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23167" w14:textId="5FAAA168" w:rsidR="00867037" w:rsidRDefault="00867037" w:rsidP="00867037">
      <w:pPr>
        <w:spacing w:before="269" w:after="0" w:line="240" w:lineRule="auto"/>
        <w:ind w:left="4320" w:firstLine="720"/>
        <w:rPr>
          <w:rFonts w:ascii="Times New Roman" w:eastAsia="Times New Roman" w:hAnsi="Times New Roman" w:cs="Times New Roman"/>
          <w:sz w:val="24"/>
          <w:szCs w:val="24"/>
        </w:rPr>
      </w:pPr>
      <w:r w:rsidRPr="00867037">
        <w:rPr>
          <w:rFonts w:ascii="Times New Roman" w:eastAsia="Times New Roman" w:hAnsi="Times New Roman" w:cs="Times New Roman"/>
          <w:sz w:val="24"/>
          <w:szCs w:val="24"/>
        </w:rPr>
        <w:t>PA</w:t>
      </w:r>
      <w:r>
        <w:rPr>
          <w:rFonts w:ascii="Times New Roman" w:eastAsia="Times New Roman" w:hAnsi="Times New Roman" w:cs="Times New Roman"/>
          <w:sz w:val="24"/>
          <w:szCs w:val="24"/>
        </w:rPr>
        <w:t>T</w:t>
      </w:r>
      <w:r w:rsidRPr="00867037">
        <w:rPr>
          <w:rFonts w:ascii="Times New Roman" w:eastAsia="Times New Roman" w:hAnsi="Times New Roman" w:cs="Times New Roman"/>
          <w:sz w:val="24"/>
          <w:szCs w:val="24"/>
        </w:rPr>
        <w:t>VIRTINTA</w:t>
      </w:r>
    </w:p>
    <w:p w14:paraId="57705B6D" w14:textId="77777777" w:rsidR="00867037" w:rsidRDefault="00867037" w:rsidP="00867037">
      <w:pPr>
        <w:spacing w:after="0" w:line="240" w:lineRule="auto"/>
        <w:ind w:left="43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Varėnos rajono savivaldybės tarybos </w:t>
      </w:r>
    </w:p>
    <w:p w14:paraId="6457C3F2" w14:textId="0FCD70E3" w:rsidR="00867037" w:rsidRDefault="00867037" w:rsidP="00867037">
      <w:pPr>
        <w:spacing w:after="0" w:line="240" w:lineRule="auto"/>
        <w:ind w:left="4320" w:firstLine="720"/>
        <w:rPr>
          <w:rFonts w:ascii="Times New Roman" w:eastAsia="Times New Roman" w:hAnsi="Times New Roman" w:cs="Times New Roman"/>
          <w:sz w:val="24"/>
          <w:szCs w:val="24"/>
        </w:rPr>
      </w:pPr>
      <w:r w:rsidRPr="00867037">
        <w:rPr>
          <w:rFonts w:ascii="Times New Roman" w:eastAsia="Times New Roman" w:hAnsi="Times New Roman" w:cs="Times New Roman"/>
          <w:sz w:val="24"/>
          <w:szCs w:val="24"/>
        </w:rPr>
        <w:t>2026 m. kovo 31 d. Nr. T-X-838</w:t>
      </w:r>
      <w:r w:rsidRPr="0086703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sprendimu</w:t>
      </w:r>
    </w:p>
    <w:p w14:paraId="3BA0C4FA" w14:textId="21B18CFB" w:rsidR="00867037" w:rsidRDefault="00867037" w:rsidP="00867037">
      <w:pPr>
        <w:spacing w:after="0" w:line="240" w:lineRule="auto"/>
        <w:ind w:left="97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5AEC3E08" w14:textId="337E3E32" w:rsidR="00936620" w:rsidRPr="006C1BAE" w:rsidRDefault="00702E5C" w:rsidP="00867037">
      <w:pPr>
        <w:spacing w:before="269" w:after="0" w:line="240" w:lineRule="auto"/>
        <w:ind w:left="978"/>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sz w:val="24"/>
          <w:szCs w:val="24"/>
        </w:rPr>
        <w:t>202</w:t>
      </w:r>
      <w:r w:rsidR="00D86FCD">
        <w:rPr>
          <w:rFonts w:ascii="Times New Roman" w:eastAsia="Times New Roman" w:hAnsi="Times New Roman" w:cs="Times New Roman"/>
          <w:b/>
          <w:bCs/>
          <w:sz w:val="24"/>
          <w:szCs w:val="24"/>
        </w:rPr>
        <w:t>5</w:t>
      </w:r>
      <w:r w:rsidR="003A0BF8" w:rsidRPr="006C1BAE">
        <w:rPr>
          <w:rFonts w:ascii="Times New Roman" w:eastAsia="Times New Roman" w:hAnsi="Times New Roman" w:cs="Times New Roman"/>
          <w:b/>
          <w:bCs/>
          <w:color w:val="000000"/>
          <w:sz w:val="24"/>
          <w:szCs w:val="24"/>
        </w:rPr>
        <w:t xml:space="preserve"> MET</w:t>
      </w:r>
      <w:r w:rsidR="006422FB" w:rsidRPr="006C1BAE">
        <w:rPr>
          <w:rFonts w:ascii="Times New Roman" w:eastAsia="Times New Roman" w:hAnsi="Times New Roman" w:cs="Times New Roman"/>
          <w:b/>
          <w:bCs/>
          <w:color w:val="000000"/>
          <w:sz w:val="24"/>
          <w:szCs w:val="24"/>
        </w:rPr>
        <w:t>Ų</w:t>
      </w:r>
      <w:r w:rsidR="001208B3" w:rsidRPr="006C1BAE">
        <w:rPr>
          <w:rFonts w:ascii="Times New Roman" w:eastAsia="Times New Roman" w:hAnsi="Times New Roman" w:cs="Times New Roman"/>
          <w:b/>
          <w:bCs/>
          <w:color w:val="FF0000"/>
          <w:sz w:val="24"/>
          <w:szCs w:val="24"/>
        </w:rPr>
        <w:t xml:space="preserve"> </w:t>
      </w:r>
      <w:r w:rsidR="001208B3" w:rsidRPr="006C1BAE">
        <w:rPr>
          <w:rFonts w:ascii="Times New Roman" w:eastAsia="Times New Roman" w:hAnsi="Times New Roman" w:cs="Times New Roman"/>
          <w:b/>
          <w:bCs/>
          <w:sz w:val="24"/>
          <w:szCs w:val="24"/>
        </w:rPr>
        <w:t>VEIKLOS ATASKAITA</w:t>
      </w:r>
    </w:p>
    <w:p w14:paraId="43111B92" w14:textId="11DD386A" w:rsidR="006422FB" w:rsidRPr="006C1BAE" w:rsidRDefault="00702E5C" w:rsidP="00867037">
      <w:pPr>
        <w:spacing w:before="269" w:after="0" w:line="240" w:lineRule="auto"/>
        <w:ind w:left="978"/>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sz w:val="24"/>
          <w:szCs w:val="24"/>
        </w:rPr>
        <w:t>VARĖNOS R. MARCINKONIŲ DAUGIAFUNKCIS CENTRAS</w:t>
      </w:r>
    </w:p>
    <w:p w14:paraId="02C85C75" w14:textId="77777777" w:rsidR="007A5F36" w:rsidRPr="006C1BAE" w:rsidRDefault="007A5F36" w:rsidP="00867037">
      <w:pPr>
        <w:spacing w:after="0" w:line="240" w:lineRule="auto"/>
        <w:jc w:val="center"/>
        <w:rPr>
          <w:rFonts w:ascii="Times New Roman" w:eastAsia="Times New Roman" w:hAnsi="Times New Roman" w:cs="Times New Roman"/>
          <w:b/>
          <w:bCs/>
          <w:color w:val="000000"/>
          <w:sz w:val="24"/>
          <w:szCs w:val="24"/>
        </w:rPr>
      </w:pPr>
    </w:p>
    <w:p w14:paraId="5B8F98E9" w14:textId="77777777" w:rsidR="002D4501" w:rsidRPr="006C1BAE" w:rsidRDefault="002D4501" w:rsidP="00867037">
      <w:pPr>
        <w:pStyle w:val="Sraopastraipa"/>
        <w:spacing w:after="0" w:line="240" w:lineRule="auto"/>
        <w:ind w:left="1080"/>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color w:val="000000"/>
          <w:sz w:val="24"/>
          <w:szCs w:val="24"/>
        </w:rPr>
        <w:t>I SKYRIUS</w:t>
      </w:r>
    </w:p>
    <w:p w14:paraId="2EE9F7DF" w14:textId="21E54BCA" w:rsidR="007A5F36" w:rsidRPr="006C1BAE" w:rsidRDefault="003A0BF8" w:rsidP="00867037">
      <w:pPr>
        <w:pStyle w:val="Sraopastraipa"/>
        <w:spacing w:after="0" w:line="240" w:lineRule="auto"/>
        <w:ind w:left="1080"/>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color w:val="000000"/>
          <w:sz w:val="24"/>
          <w:szCs w:val="24"/>
        </w:rPr>
        <w:t xml:space="preserve">BENDRA INFORMACIJA APIE </w:t>
      </w:r>
      <w:r w:rsidR="004427BE" w:rsidRPr="006C1BAE">
        <w:rPr>
          <w:rFonts w:ascii="Times New Roman" w:eastAsia="Times New Roman" w:hAnsi="Times New Roman" w:cs="Times New Roman"/>
          <w:b/>
          <w:bCs/>
          <w:color w:val="000000"/>
          <w:sz w:val="24"/>
          <w:szCs w:val="24"/>
        </w:rPr>
        <w:t>DAUGIAFUNKCĮ CENTRĄ</w:t>
      </w:r>
    </w:p>
    <w:p w14:paraId="60D6E5B3" w14:textId="77777777" w:rsidR="007A5F36" w:rsidRPr="006C1BAE" w:rsidRDefault="007A5F36" w:rsidP="008974BB">
      <w:pPr>
        <w:spacing w:after="0" w:line="240" w:lineRule="auto"/>
        <w:jc w:val="center"/>
        <w:rPr>
          <w:rFonts w:ascii="Times New Roman" w:eastAsia="Times New Roman" w:hAnsi="Times New Roman" w:cs="Times New Roman"/>
          <w:b/>
          <w:bCs/>
          <w:color w:val="000000"/>
          <w:sz w:val="24"/>
          <w:szCs w:val="24"/>
        </w:rPr>
      </w:pPr>
    </w:p>
    <w:p w14:paraId="3BDF7248" w14:textId="77777777" w:rsidR="00C71420" w:rsidRPr="006F5DF2" w:rsidRDefault="00C71420" w:rsidP="007E78BC">
      <w:pPr>
        <w:spacing w:after="0" w:line="240" w:lineRule="auto"/>
        <w:jc w:val="both"/>
        <w:rPr>
          <w:rFonts w:ascii="Times New Roman" w:eastAsia="Times New Roman" w:hAnsi="Times New Roman" w:cs="Times New Roman"/>
          <w:color w:val="000000"/>
          <w:sz w:val="24"/>
          <w:szCs w:val="24"/>
        </w:rPr>
      </w:pPr>
    </w:p>
    <w:p w14:paraId="780B673F" w14:textId="50C60FFA" w:rsidR="00BD75FD" w:rsidRDefault="00EA618C" w:rsidP="007E78BC">
      <w:pPr>
        <w:pStyle w:val="prastasiniatinklio"/>
        <w:tabs>
          <w:tab w:val="left" w:pos="1134"/>
        </w:tabs>
        <w:spacing w:before="0" w:beforeAutospacing="0" w:after="0" w:afterAutospacing="0"/>
        <w:ind w:firstLine="1134"/>
        <w:jc w:val="both"/>
      </w:pPr>
      <w:r>
        <w:rPr>
          <w:color w:val="000000"/>
        </w:rPr>
        <w:t xml:space="preserve">1. </w:t>
      </w:r>
      <w:r w:rsidR="00BD75FD">
        <w:rPr>
          <w:rStyle w:val="whitespace-normal"/>
        </w:rPr>
        <w:t>Varėnos r. Marcinkonių daugiafunkcis centras</w:t>
      </w:r>
      <w:r w:rsidR="00BD75FD">
        <w:t xml:space="preserve"> (toliau – Centras) yra biudžetinė įstaiga, veikianti nuo 2020 m. rugsėjo 1 d. Centro paskirtis – teikti bendruomenei neformaliojo švietimo ir socialines paslaugas bei sudaryti sąlygas kultūrinei ir sportinei veiklai. Pagrindinės Centro veiklos sritys – </w:t>
      </w:r>
      <w:r w:rsidR="0024759C">
        <w:t xml:space="preserve">ikimokyklinis-priešmokyklinis ugdymas, </w:t>
      </w:r>
      <w:r w:rsidR="00BD75FD">
        <w:t>neformalus vaikų ir suaugusiųjų švietimas, kultūros ir sporto veiklų organizavimas bei socialinių paslaugų teikimas bendruomenei. Centro veiklai reikšmingą įtaką daro Marcinkonių seniūnijos demografinė situacija: bendruomenė sensta, gimstamumas išlieka mažas, jaunimas išvyksta į miestus, trūksta jaunų šeimų. Dėl šių priežasčių ikimokyklinėje ir priešmokyklinėje grupėje ugdomų vaikų skaičius yra nedidelis. Atsižvelgiant į esamą demografinę padėtį, didesnis dėmesys skiriamas vyresnio amžiaus gyventojams ir senjorams – jiems organizuojamos įvairios veiklos, skatinamas fizinis aktyvumas, stiprinamas socialinis įsitraukimas. Pastaraisiais metais pastebima teigiama tendencija – į seniūniją atsikelia vis daugiau jaunų šeimų iš miestų. Tikimasi, kad ši tendencija artimiausiu metu lems didesnį vaikų skaičių ikimokyklinėje ir priešmokyklinėje grupėje.</w:t>
      </w:r>
    </w:p>
    <w:p w14:paraId="3651DA3B" w14:textId="72D90899" w:rsidR="008E4021" w:rsidRPr="008E4021" w:rsidRDefault="00BD75FD" w:rsidP="007E78BC">
      <w:pPr>
        <w:spacing w:after="0" w:line="240" w:lineRule="auto"/>
        <w:ind w:firstLine="11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w:t>
      </w:r>
      <w:r w:rsidR="00C71420" w:rsidRPr="00EA618C">
        <w:rPr>
          <w:rFonts w:ascii="Times New Roman" w:eastAsia="Times New Roman" w:hAnsi="Times New Roman" w:cs="Times New Roman"/>
          <w:color w:val="000000"/>
          <w:sz w:val="24"/>
          <w:szCs w:val="24"/>
        </w:rPr>
        <w:t>entre vykdomos šios neformaliojo ugdymo programos:</w:t>
      </w:r>
    </w:p>
    <w:p w14:paraId="02D36CD0" w14:textId="2098E4B7" w:rsidR="00C71420" w:rsidRPr="00E301F1" w:rsidRDefault="007E78BC" w:rsidP="007E78BC">
      <w:pPr>
        <w:pStyle w:val="Sraopastraipa"/>
        <w:numPr>
          <w:ilvl w:val="0"/>
          <w:numId w:val="1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BD75FD" w:rsidRPr="00E301F1">
        <w:rPr>
          <w:rFonts w:ascii="Times New Roman" w:eastAsia="Times New Roman" w:hAnsi="Times New Roman" w:cs="Times New Roman"/>
          <w:color w:val="000000"/>
          <w:sz w:val="24"/>
          <w:szCs w:val="24"/>
        </w:rPr>
        <w:t>Menų laboratorija</w:t>
      </w:r>
      <w:r>
        <w:rPr>
          <w:rFonts w:ascii="Times New Roman" w:eastAsia="Times New Roman" w:hAnsi="Times New Roman" w:cs="Times New Roman"/>
          <w:color w:val="000000"/>
          <w:sz w:val="24"/>
          <w:szCs w:val="24"/>
        </w:rPr>
        <w:t>“</w:t>
      </w:r>
      <w:r w:rsidR="00BD75FD" w:rsidRPr="00E301F1">
        <w:rPr>
          <w:rFonts w:ascii="Times New Roman" w:eastAsia="Times New Roman" w:hAnsi="Times New Roman" w:cs="Times New Roman"/>
          <w:color w:val="000000"/>
          <w:sz w:val="24"/>
          <w:szCs w:val="24"/>
        </w:rPr>
        <w:t xml:space="preserve"> </w:t>
      </w:r>
      <w:r w:rsidR="00E301F1" w:rsidRPr="00E301F1">
        <w:rPr>
          <w:rFonts w:ascii="Times New Roman" w:eastAsia="Times New Roman" w:hAnsi="Times New Roman" w:cs="Times New Roman"/>
          <w:color w:val="000000"/>
          <w:sz w:val="24"/>
          <w:szCs w:val="24"/>
        </w:rPr>
        <w:t>(neformaliojo švietimo veikla), 3 akademinės val., 2 kartus per savaitę</w:t>
      </w:r>
      <w:r w:rsidR="00BD75FD" w:rsidRPr="00E301F1">
        <w:rPr>
          <w:rFonts w:ascii="Times New Roman" w:eastAsia="Times New Roman" w:hAnsi="Times New Roman" w:cs="Times New Roman"/>
          <w:color w:val="000000"/>
          <w:sz w:val="24"/>
          <w:szCs w:val="24"/>
        </w:rPr>
        <w:t>;</w:t>
      </w:r>
    </w:p>
    <w:p w14:paraId="6E64A10E" w14:textId="77777777" w:rsidR="00E301F1" w:rsidRPr="00E301F1" w:rsidRDefault="00E301F1" w:rsidP="007E78BC">
      <w:pPr>
        <w:pStyle w:val="Sraopastraipa"/>
        <w:numPr>
          <w:ilvl w:val="0"/>
          <w:numId w:val="17"/>
        </w:numPr>
        <w:spacing w:after="0" w:line="240" w:lineRule="auto"/>
        <w:jc w:val="both"/>
        <w:rPr>
          <w:rFonts w:ascii="Times New Roman" w:eastAsia="Times New Roman" w:hAnsi="Times New Roman" w:cs="Times New Roman"/>
          <w:color w:val="000000"/>
          <w:sz w:val="24"/>
          <w:szCs w:val="24"/>
        </w:rPr>
      </w:pPr>
      <w:r w:rsidRPr="00E301F1">
        <w:rPr>
          <w:rFonts w:ascii="Times New Roman" w:eastAsia="Times New Roman" w:hAnsi="Times New Roman" w:cs="Times New Roman"/>
          <w:color w:val="000000"/>
          <w:sz w:val="24"/>
          <w:szCs w:val="24"/>
        </w:rPr>
        <w:t>„Gyvenimo įgūdžių mokykla“, 3 akademinės val., 4 kartus per savaitę.</w:t>
      </w:r>
    </w:p>
    <w:p w14:paraId="25838728" w14:textId="77777777" w:rsidR="00E301F1" w:rsidRPr="00E301F1" w:rsidRDefault="00E301F1" w:rsidP="007E78BC">
      <w:pPr>
        <w:pStyle w:val="Sraopastraipa"/>
        <w:numPr>
          <w:ilvl w:val="0"/>
          <w:numId w:val="17"/>
        </w:numPr>
        <w:spacing w:after="0" w:line="240" w:lineRule="auto"/>
        <w:jc w:val="both"/>
        <w:rPr>
          <w:rFonts w:ascii="Times New Roman" w:eastAsia="Times New Roman" w:hAnsi="Times New Roman" w:cs="Times New Roman"/>
          <w:color w:val="000000"/>
          <w:sz w:val="24"/>
          <w:szCs w:val="24"/>
        </w:rPr>
      </w:pPr>
      <w:r w:rsidRPr="00E301F1">
        <w:rPr>
          <w:rFonts w:ascii="Times New Roman" w:eastAsia="Times New Roman" w:hAnsi="Times New Roman" w:cs="Times New Roman"/>
          <w:color w:val="000000"/>
          <w:sz w:val="24"/>
          <w:szCs w:val="24"/>
        </w:rPr>
        <w:t>Mažiesiems – „Menų laboratorija“, 1 akademinė val., 4 kartus per savaitę.</w:t>
      </w:r>
    </w:p>
    <w:p w14:paraId="41E4C0C1" w14:textId="2F02374E" w:rsidR="00E301F1" w:rsidRPr="00E301F1" w:rsidRDefault="00E301F1" w:rsidP="007E78BC">
      <w:pPr>
        <w:pStyle w:val="Sraopastraipa"/>
        <w:numPr>
          <w:ilvl w:val="0"/>
          <w:numId w:val="17"/>
        </w:numPr>
        <w:spacing w:after="0" w:line="240" w:lineRule="auto"/>
        <w:jc w:val="both"/>
        <w:rPr>
          <w:rFonts w:ascii="Times New Roman" w:eastAsia="Times New Roman" w:hAnsi="Times New Roman" w:cs="Times New Roman"/>
          <w:color w:val="000000"/>
          <w:sz w:val="24"/>
          <w:szCs w:val="24"/>
        </w:rPr>
      </w:pPr>
      <w:r w:rsidRPr="00E301F1">
        <w:rPr>
          <w:rFonts w:ascii="Times New Roman" w:eastAsia="Times New Roman" w:hAnsi="Times New Roman" w:cs="Times New Roman"/>
          <w:color w:val="000000"/>
          <w:sz w:val="24"/>
          <w:szCs w:val="24"/>
        </w:rPr>
        <w:t xml:space="preserve">Suaugusiųjų klubas – „Menų laboratorija“, </w:t>
      </w:r>
      <w:r w:rsidR="00BE09B9">
        <w:rPr>
          <w:rFonts w:ascii="Times New Roman" w:eastAsia="Times New Roman" w:hAnsi="Times New Roman" w:cs="Times New Roman"/>
          <w:color w:val="000000"/>
          <w:sz w:val="24"/>
          <w:szCs w:val="24"/>
        </w:rPr>
        <w:t>4</w:t>
      </w:r>
      <w:r w:rsidRPr="00E301F1">
        <w:rPr>
          <w:rFonts w:ascii="Times New Roman" w:eastAsia="Times New Roman" w:hAnsi="Times New Roman" w:cs="Times New Roman"/>
          <w:color w:val="000000"/>
          <w:sz w:val="24"/>
          <w:szCs w:val="24"/>
        </w:rPr>
        <w:t xml:space="preserve"> akademinės val., 1 kartą per savaitę.</w:t>
      </w:r>
    </w:p>
    <w:p w14:paraId="74F1D200" w14:textId="73BF610A" w:rsidR="00E301F1" w:rsidRPr="00BE09B9" w:rsidRDefault="00E301F1" w:rsidP="007E78BC">
      <w:pPr>
        <w:pStyle w:val="Sraopastraipa"/>
        <w:numPr>
          <w:ilvl w:val="0"/>
          <w:numId w:val="17"/>
        </w:numPr>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rPr>
        <w:t xml:space="preserve">Anglų kalba </w:t>
      </w:r>
      <w:r w:rsidR="00CC5BE9">
        <w:rPr>
          <w:rFonts w:ascii="Times New Roman" w:eastAsia="Times New Roman" w:hAnsi="Times New Roman" w:cs="Times New Roman"/>
          <w:color w:val="000000"/>
          <w:sz w:val="24"/>
          <w:szCs w:val="24"/>
        </w:rPr>
        <w:t>– 1 akad</w:t>
      </w:r>
      <w:r w:rsidR="00BE09B9">
        <w:rPr>
          <w:rFonts w:ascii="Times New Roman" w:eastAsia="Times New Roman" w:hAnsi="Times New Roman" w:cs="Times New Roman"/>
          <w:color w:val="000000"/>
          <w:sz w:val="24"/>
          <w:szCs w:val="24"/>
        </w:rPr>
        <w:t xml:space="preserve">eminė val. 2 kartus per savaitę </w:t>
      </w:r>
      <w:r w:rsidRPr="00BE09B9">
        <w:rPr>
          <w:rFonts w:ascii="Times New Roman" w:eastAsia="Times New Roman" w:hAnsi="Times New Roman" w:cs="Times New Roman"/>
          <w:color w:val="000000" w:themeColor="text1"/>
          <w:sz w:val="24"/>
          <w:szCs w:val="24"/>
        </w:rPr>
        <w:t>(vaikams);</w:t>
      </w:r>
    </w:p>
    <w:p w14:paraId="06F86E1E" w14:textId="1BB4259B" w:rsidR="00E301F1" w:rsidRDefault="00E301F1" w:rsidP="007E78BC">
      <w:pPr>
        <w:pStyle w:val="Sraopastraipa"/>
        <w:numPr>
          <w:ilvl w:val="0"/>
          <w:numId w:val="17"/>
        </w:num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Audimas </w:t>
      </w:r>
      <w:r w:rsidR="007E78B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4 akademines val., 1 kartą per savaitę (suaugusiems).</w:t>
      </w:r>
    </w:p>
    <w:p w14:paraId="5751F559" w14:textId="77777777" w:rsidR="00816B74" w:rsidRPr="00E301F1" w:rsidRDefault="00816B74" w:rsidP="00816B74">
      <w:pPr>
        <w:pStyle w:val="Sraopastraipa"/>
        <w:spacing w:after="0" w:line="240" w:lineRule="auto"/>
        <w:jc w:val="both"/>
        <w:rPr>
          <w:rFonts w:ascii="Times New Roman" w:eastAsia="Times New Roman" w:hAnsi="Times New Roman" w:cs="Times New Roman"/>
          <w:color w:val="000000"/>
          <w:sz w:val="24"/>
          <w:szCs w:val="24"/>
        </w:rPr>
      </w:pPr>
    </w:p>
    <w:p w14:paraId="7FC649E4" w14:textId="2B9D7862" w:rsidR="00BE66E9" w:rsidRPr="006C1BAE" w:rsidRDefault="002D4501" w:rsidP="007E78BC">
      <w:pPr>
        <w:spacing w:after="0" w:line="240" w:lineRule="auto"/>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color w:val="000000"/>
          <w:sz w:val="24"/>
          <w:szCs w:val="24"/>
        </w:rPr>
        <w:t>II SKYRIUS</w:t>
      </w:r>
    </w:p>
    <w:p w14:paraId="750DB379" w14:textId="77777777" w:rsidR="002D4501" w:rsidRPr="006C1BAE" w:rsidRDefault="002D4501" w:rsidP="007E78BC">
      <w:pPr>
        <w:spacing w:after="0" w:line="240" w:lineRule="auto"/>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color w:val="000000"/>
          <w:sz w:val="24"/>
          <w:szCs w:val="24"/>
        </w:rPr>
        <w:t>DARBUOTOJAI</w:t>
      </w:r>
    </w:p>
    <w:p w14:paraId="29AB2EB5" w14:textId="22676A6D" w:rsidR="003A0BF8" w:rsidRPr="006C1BAE" w:rsidRDefault="002D4501" w:rsidP="007E78BC">
      <w:pPr>
        <w:spacing w:after="0" w:line="240" w:lineRule="auto"/>
        <w:ind w:left="113" w:firstLine="1021"/>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rPr>
        <w:t>2.1.</w:t>
      </w:r>
      <w:r w:rsidR="003A0BF8" w:rsidRPr="006C1BAE">
        <w:rPr>
          <w:rFonts w:ascii="Times New Roman" w:eastAsia="Times New Roman" w:hAnsi="Times New Roman" w:cs="Times New Roman"/>
          <w:color w:val="000000"/>
          <w:sz w:val="24"/>
          <w:szCs w:val="24"/>
        </w:rPr>
        <w:t xml:space="preserve"> Darbuotojai</w:t>
      </w:r>
      <w:r w:rsidR="007A5F36" w:rsidRPr="006C1BAE">
        <w:rPr>
          <w:rFonts w:ascii="Times New Roman" w:eastAsia="Times New Roman" w:hAnsi="Times New Roman" w:cs="Times New Roman"/>
          <w:color w:val="000000"/>
          <w:sz w:val="24"/>
          <w:szCs w:val="24"/>
        </w:rPr>
        <w:t xml:space="preserve"> </w:t>
      </w:r>
      <w:bookmarkStart w:id="0" w:name="_Hlk59181982"/>
      <w:r w:rsidR="007A5F36" w:rsidRPr="006C1BAE">
        <w:rPr>
          <w:rFonts w:ascii="Times New Roman" w:eastAsia="Times New Roman" w:hAnsi="Times New Roman" w:cs="Times New Roman"/>
          <w:color w:val="000000"/>
          <w:sz w:val="24"/>
          <w:szCs w:val="24"/>
        </w:rPr>
        <w:t>(</w:t>
      </w:r>
      <w:r w:rsidR="004427BE" w:rsidRPr="006C1BAE">
        <w:rPr>
          <w:rFonts w:ascii="Times New Roman" w:eastAsia="Times New Roman" w:hAnsi="Times New Roman" w:cs="Times New Roman"/>
          <w:color w:val="000000"/>
          <w:sz w:val="24"/>
          <w:szCs w:val="24"/>
        </w:rPr>
        <w:t>etatų skaičius</w:t>
      </w:r>
      <w:r w:rsidR="007A5F36" w:rsidRPr="006C1BAE">
        <w:rPr>
          <w:rFonts w:ascii="Times New Roman" w:eastAsia="Times New Roman" w:hAnsi="Times New Roman" w:cs="Times New Roman"/>
          <w:color w:val="000000"/>
          <w:sz w:val="24"/>
          <w:szCs w:val="24"/>
        </w:rPr>
        <w:t>)</w:t>
      </w:r>
      <w:bookmarkEnd w:id="0"/>
      <w:r w:rsidR="003A0BF8" w:rsidRPr="006C1BAE">
        <w:rPr>
          <w:rFonts w:ascii="Times New Roman" w:eastAsia="Times New Roman" w:hAnsi="Times New Roman" w:cs="Times New Roman"/>
          <w:color w:val="000000"/>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67"/>
        <w:gridCol w:w="6874"/>
        <w:gridCol w:w="2421"/>
      </w:tblGrid>
      <w:tr w:rsidR="003A0BF8" w:rsidRPr="006C1BAE" w14:paraId="7A195A67" w14:textId="77777777" w:rsidTr="00175855">
        <w:trPr>
          <w:trHeight w:val="421"/>
        </w:trPr>
        <w:tc>
          <w:tcPr>
            <w:tcW w:w="0" w:type="auto"/>
            <w:tcMar>
              <w:top w:w="100" w:type="dxa"/>
              <w:left w:w="100" w:type="dxa"/>
              <w:bottom w:w="100" w:type="dxa"/>
              <w:right w:w="100" w:type="dxa"/>
            </w:tcMar>
            <w:hideMark/>
          </w:tcPr>
          <w:p w14:paraId="272B9213" w14:textId="3697601E" w:rsidR="003A0BF8" w:rsidRPr="006C1BAE" w:rsidRDefault="003A0BF8" w:rsidP="007E78BC">
            <w:pPr>
              <w:spacing w:after="0" w:line="240" w:lineRule="auto"/>
              <w:ind w:left="113"/>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color w:val="000000"/>
                <w:sz w:val="24"/>
                <w:szCs w:val="24"/>
                <w:shd w:val="clear" w:color="auto" w:fill="FFFFFF"/>
              </w:rPr>
              <w:t>Eil.</w:t>
            </w:r>
          </w:p>
          <w:p w14:paraId="4D8F9ED8" w14:textId="77777777" w:rsidR="003A0BF8" w:rsidRPr="006C1BAE" w:rsidRDefault="003A0BF8" w:rsidP="007E78BC">
            <w:pPr>
              <w:spacing w:after="0" w:line="240" w:lineRule="auto"/>
              <w:ind w:left="113"/>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color w:val="000000"/>
                <w:sz w:val="24"/>
                <w:szCs w:val="24"/>
                <w:shd w:val="clear" w:color="auto" w:fill="FFFFFF"/>
              </w:rPr>
              <w:t>Nr.</w:t>
            </w:r>
          </w:p>
        </w:tc>
        <w:tc>
          <w:tcPr>
            <w:tcW w:w="0" w:type="auto"/>
            <w:tcMar>
              <w:top w:w="100" w:type="dxa"/>
              <w:left w:w="100" w:type="dxa"/>
              <w:bottom w:w="100" w:type="dxa"/>
              <w:right w:w="100" w:type="dxa"/>
            </w:tcMar>
            <w:hideMark/>
          </w:tcPr>
          <w:p w14:paraId="19CDAA4D" w14:textId="23B7A36F" w:rsidR="003A0BF8" w:rsidRPr="006C1BAE" w:rsidRDefault="00E82ED4" w:rsidP="007E78BC">
            <w:pPr>
              <w:spacing w:after="0" w:line="240" w:lineRule="auto"/>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Darbuotojai (pareigybės)</w:t>
            </w:r>
          </w:p>
        </w:tc>
        <w:tc>
          <w:tcPr>
            <w:tcW w:w="0" w:type="auto"/>
            <w:tcMar>
              <w:top w:w="100" w:type="dxa"/>
              <w:left w:w="100" w:type="dxa"/>
              <w:bottom w:w="100" w:type="dxa"/>
              <w:right w:w="100" w:type="dxa"/>
            </w:tcMar>
            <w:hideMark/>
          </w:tcPr>
          <w:p w14:paraId="020AF9AF" w14:textId="2F3FB10A" w:rsidR="00C71374" w:rsidRPr="00C71374" w:rsidRDefault="00702E5C" w:rsidP="00C71374">
            <w:pPr>
              <w:spacing w:after="0" w:line="240" w:lineRule="auto"/>
              <w:ind w:left="167" w:right="111"/>
              <w:jc w:val="center"/>
              <w:rPr>
                <w:rFonts w:ascii="Times New Roman" w:eastAsia="Times New Roman" w:hAnsi="Times New Roman" w:cs="Times New Roman"/>
                <w:b/>
                <w:bCs/>
                <w:color w:val="000000"/>
                <w:sz w:val="24"/>
                <w:szCs w:val="24"/>
                <w:shd w:val="clear" w:color="auto" w:fill="FFFFFF"/>
              </w:rPr>
            </w:pPr>
            <w:r w:rsidRPr="006C1BAE">
              <w:rPr>
                <w:rFonts w:ascii="Times New Roman" w:eastAsia="Times New Roman" w:hAnsi="Times New Roman" w:cs="Times New Roman"/>
                <w:b/>
                <w:bCs/>
                <w:color w:val="000000"/>
                <w:sz w:val="24"/>
                <w:szCs w:val="24"/>
                <w:shd w:val="clear" w:color="auto" w:fill="FFFFFF"/>
              </w:rPr>
              <w:t>202</w:t>
            </w:r>
            <w:r w:rsidR="006F79F4">
              <w:rPr>
                <w:rFonts w:ascii="Times New Roman" w:eastAsia="Times New Roman" w:hAnsi="Times New Roman" w:cs="Times New Roman"/>
                <w:b/>
                <w:bCs/>
                <w:color w:val="000000"/>
                <w:sz w:val="24"/>
                <w:szCs w:val="24"/>
                <w:shd w:val="clear" w:color="auto" w:fill="FFFFFF"/>
              </w:rPr>
              <w:t>5</w:t>
            </w:r>
            <w:r w:rsidR="003A0BF8" w:rsidRPr="006C1BAE">
              <w:rPr>
                <w:rFonts w:ascii="Times New Roman" w:eastAsia="Times New Roman" w:hAnsi="Times New Roman" w:cs="Times New Roman"/>
                <w:b/>
                <w:bCs/>
                <w:color w:val="000000"/>
                <w:sz w:val="24"/>
                <w:szCs w:val="24"/>
                <w:shd w:val="clear" w:color="auto" w:fill="FFFFFF"/>
              </w:rPr>
              <w:t xml:space="preserve"> m. gruodžio 31 d.</w:t>
            </w:r>
          </w:p>
        </w:tc>
      </w:tr>
      <w:tr w:rsidR="003A0BF8" w:rsidRPr="006C1BAE" w14:paraId="0E422D00" w14:textId="77777777" w:rsidTr="00712FE0">
        <w:trPr>
          <w:trHeight w:val="209"/>
        </w:trPr>
        <w:tc>
          <w:tcPr>
            <w:tcW w:w="0" w:type="auto"/>
            <w:tcMar>
              <w:top w:w="100" w:type="dxa"/>
              <w:left w:w="100" w:type="dxa"/>
              <w:bottom w:w="100" w:type="dxa"/>
              <w:right w:w="100" w:type="dxa"/>
            </w:tcMar>
            <w:hideMark/>
          </w:tcPr>
          <w:p w14:paraId="39AE2B97" w14:textId="77777777" w:rsidR="003A0BF8" w:rsidRPr="006C1BAE" w:rsidRDefault="003A0BF8" w:rsidP="007E78BC">
            <w:pPr>
              <w:spacing w:after="0" w:line="240" w:lineRule="auto"/>
              <w:ind w:left="133"/>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shd w:val="clear" w:color="auto" w:fill="FFFFFF"/>
              </w:rPr>
              <w:t>1. </w:t>
            </w:r>
          </w:p>
        </w:tc>
        <w:tc>
          <w:tcPr>
            <w:tcW w:w="0" w:type="auto"/>
            <w:tcMar>
              <w:top w:w="100" w:type="dxa"/>
              <w:left w:w="100" w:type="dxa"/>
              <w:bottom w:w="100" w:type="dxa"/>
              <w:right w:w="100" w:type="dxa"/>
            </w:tcMar>
            <w:hideMark/>
          </w:tcPr>
          <w:p w14:paraId="69CB084F" w14:textId="77777777" w:rsidR="003A0BF8" w:rsidRPr="006C1BAE" w:rsidRDefault="003A0BF8"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shd w:val="clear" w:color="auto" w:fill="FFFFFF"/>
              </w:rPr>
              <w:t>Bendras darbuotojų skaičius</w:t>
            </w:r>
          </w:p>
        </w:tc>
        <w:tc>
          <w:tcPr>
            <w:tcW w:w="0" w:type="auto"/>
            <w:tcMar>
              <w:top w:w="100" w:type="dxa"/>
              <w:left w:w="100" w:type="dxa"/>
              <w:bottom w:w="100" w:type="dxa"/>
              <w:right w:w="100" w:type="dxa"/>
            </w:tcMar>
            <w:hideMark/>
          </w:tcPr>
          <w:p w14:paraId="2D0AB157" w14:textId="19D255F3" w:rsidR="003A0BF8" w:rsidRPr="006C1BAE" w:rsidRDefault="00460169" w:rsidP="00E10D7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9,27</w:t>
            </w:r>
            <w:r w:rsidR="00307E6C" w:rsidRPr="006C1BAE">
              <w:rPr>
                <w:rFonts w:ascii="Times New Roman" w:eastAsia="Times New Roman" w:hAnsi="Times New Roman" w:cs="Times New Roman"/>
                <w:sz w:val="24"/>
                <w:szCs w:val="24"/>
              </w:rPr>
              <w:t xml:space="preserve"> etato</w:t>
            </w:r>
          </w:p>
        </w:tc>
      </w:tr>
      <w:tr w:rsidR="00307E6C" w:rsidRPr="006C1BAE" w14:paraId="2C3506F2" w14:textId="77777777" w:rsidTr="00712FE0">
        <w:trPr>
          <w:trHeight w:val="841"/>
        </w:trPr>
        <w:tc>
          <w:tcPr>
            <w:tcW w:w="0" w:type="auto"/>
            <w:tcMar>
              <w:top w:w="100" w:type="dxa"/>
              <w:left w:w="100" w:type="dxa"/>
              <w:bottom w:w="100" w:type="dxa"/>
              <w:right w:w="100" w:type="dxa"/>
            </w:tcMar>
            <w:hideMark/>
          </w:tcPr>
          <w:p w14:paraId="1BC51D0A" w14:textId="77777777" w:rsidR="00307E6C" w:rsidRPr="006C1BAE" w:rsidRDefault="00307E6C" w:rsidP="007E78BC">
            <w:pPr>
              <w:spacing w:after="0" w:line="240" w:lineRule="auto"/>
              <w:ind w:left="116"/>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shd w:val="clear" w:color="auto" w:fill="FFFFFF"/>
              </w:rPr>
              <w:t>2. </w:t>
            </w:r>
          </w:p>
        </w:tc>
        <w:tc>
          <w:tcPr>
            <w:tcW w:w="0" w:type="auto"/>
            <w:tcMar>
              <w:top w:w="100" w:type="dxa"/>
              <w:left w:w="100" w:type="dxa"/>
              <w:bottom w:w="100" w:type="dxa"/>
              <w:right w:w="100" w:type="dxa"/>
            </w:tcMar>
            <w:hideMark/>
          </w:tcPr>
          <w:p w14:paraId="56E77E5E" w14:textId="77777777" w:rsidR="00307E6C" w:rsidRPr="006C1BAE" w:rsidRDefault="00307E6C" w:rsidP="00712FE0">
            <w:pPr>
              <w:spacing w:after="0" w:line="240" w:lineRule="auto"/>
              <w:rPr>
                <w:rFonts w:ascii="Times New Roman" w:eastAsia="Times New Roman" w:hAnsi="Times New Roman" w:cs="Times New Roman"/>
                <w:color w:val="000000"/>
                <w:sz w:val="24"/>
                <w:szCs w:val="24"/>
                <w:highlight w:val="white"/>
              </w:rPr>
            </w:pPr>
            <w:r w:rsidRPr="006C1BAE">
              <w:rPr>
                <w:rFonts w:ascii="Times New Roman" w:eastAsia="Times New Roman" w:hAnsi="Times New Roman" w:cs="Times New Roman"/>
                <w:color w:val="000000"/>
                <w:sz w:val="24"/>
                <w:szCs w:val="24"/>
                <w:highlight w:val="white"/>
              </w:rPr>
              <w:t>Pedagoginių darbuotojų skaičius (nurodyti konkrečiai):</w:t>
            </w:r>
          </w:p>
          <w:p w14:paraId="09E7C1D4" w14:textId="77777777" w:rsidR="00307E6C" w:rsidRPr="006C1BAE" w:rsidRDefault="00307E6C" w:rsidP="00712FE0">
            <w:pPr>
              <w:spacing w:after="0" w:line="240" w:lineRule="auto"/>
              <w:rPr>
                <w:rFonts w:ascii="Times New Roman" w:eastAsia="Times New Roman" w:hAnsi="Times New Roman" w:cs="Times New Roman"/>
                <w:sz w:val="24"/>
                <w:szCs w:val="24"/>
                <w:highlight w:val="white"/>
              </w:rPr>
            </w:pPr>
            <w:r w:rsidRPr="006C1BAE">
              <w:rPr>
                <w:rFonts w:ascii="Times New Roman" w:eastAsia="Times New Roman" w:hAnsi="Times New Roman" w:cs="Times New Roman"/>
                <w:sz w:val="24"/>
                <w:szCs w:val="24"/>
                <w:highlight w:val="white"/>
              </w:rPr>
              <w:t>1. ikimokyklinio-priešmokyklinio ugdymo mokytoja</w:t>
            </w:r>
          </w:p>
          <w:p w14:paraId="73F7B969" w14:textId="1B03A82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highlight w:val="white"/>
              </w:rPr>
              <w:t>2. neformaliojo švietimo pedagogas</w:t>
            </w:r>
          </w:p>
        </w:tc>
        <w:tc>
          <w:tcPr>
            <w:tcW w:w="0" w:type="auto"/>
            <w:tcMar>
              <w:top w:w="100" w:type="dxa"/>
              <w:left w:w="100" w:type="dxa"/>
              <w:bottom w:w="100" w:type="dxa"/>
              <w:right w:w="100" w:type="dxa"/>
            </w:tcMar>
            <w:hideMark/>
          </w:tcPr>
          <w:p w14:paraId="7656943D"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p>
          <w:p w14:paraId="7281F193"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0,77 etato</w:t>
            </w:r>
          </w:p>
          <w:p w14:paraId="0190D481" w14:textId="488C6988"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w:t>
            </w:r>
            <w:r w:rsidR="00D31664" w:rsidRPr="006C1BAE">
              <w:rPr>
                <w:rFonts w:ascii="Times New Roman" w:eastAsia="Times New Roman" w:hAnsi="Times New Roman" w:cs="Times New Roman"/>
                <w:sz w:val="24"/>
                <w:szCs w:val="24"/>
              </w:rPr>
              <w:t xml:space="preserve"> </w:t>
            </w:r>
            <w:r w:rsidRPr="006C1BAE">
              <w:rPr>
                <w:rFonts w:ascii="Times New Roman" w:eastAsia="Times New Roman" w:hAnsi="Times New Roman" w:cs="Times New Roman"/>
                <w:sz w:val="24"/>
                <w:szCs w:val="24"/>
              </w:rPr>
              <w:t>etatas</w:t>
            </w:r>
          </w:p>
        </w:tc>
      </w:tr>
      <w:tr w:rsidR="00307E6C" w:rsidRPr="006C1BAE" w14:paraId="23FD3608" w14:textId="77777777" w:rsidTr="00712FE0">
        <w:trPr>
          <w:trHeight w:val="623"/>
        </w:trPr>
        <w:tc>
          <w:tcPr>
            <w:tcW w:w="0" w:type="auto"/>
            <w:tcMar>
              <w:top w:w="100" w:type="dxa"/>
              <w:left w:w="100" w:type="dxa"/>
              <w:bottom w:w="100" w:type="dxa"/>
              <w:right w:w="100" w:type="dxa"/>
            </w:tcMar>
            <w:hideMark/>
          </w:tcPr>
          <w:p w14:paraId="26B631B3" w14:textId="7C74ECE4" w:rsidR="00307E6C" w:rsidRPr="006C1BAE" w:rsidRDefault="00307E6C"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shd w:val="clear" w:color="auto" w:fill="FFFFFF"/>
              </w:rPr>
              <w:t>3.</w:t>
            </w:r>
          </w:p>
        </w:tc>
        <w:tc>
          <w:tcPr>
            <w:tcW w:w="0" w:type="auto"/>
            <w:tcMar>
              <w:top w:w="100" w:type="dxa"/>
              <w:left w:w="100" w:type="dxa"/>
              <w:bottom w:w="100" w:type="dxa"/>
              <w:right w:w="100" w:type="dxa"/>
            </w:tcMar>
            <w:hideMark/>
          </w:tcPr>
          <w:p w14:paraId="571CF21F" w14:textId="77777777" w:rsidR="00307E6C" w:rsidRPr="006C1BAE" w:rsidRDefault="00307E6C" w:rsidP="00712FE0">
            <w:pPr>
              <w:spacing w:after="0" w:line="240" w:lineRule="auto"/>
              <w:rPr>
                <w:rFonts w:ascii="Times New Roman" w:eastAsia="Times New Roman" w:hAnsi="Times New Roman" w:cs="Times New Roman"/>
                <w:color w:val="000000"/>
                <w:sz w:val="24"/>
                <w:szCs w:val="24"/>
                <w:shd w:val="clear" w:color="auto" w:fill="FFFFFF"/>
              </w:rPr>
            </w:pPr>
            <w:r w:rsidRPr="006C1BAE">
              <w:rPr>
                <w:rFonts w:ascii="Times New Roman" w:eastAsia="Times New Roman" w:hAnsi="Times New Roman" w:cs="Times New Roman"/>
                <w:color w:val="000000"/>
                <w:sz w:val="24"/>
                <w:szCs w:val="24"/>
                <w:shd w:val="clear" w:color="auto" w:fill="FFFFFF"/>
              </w:rPr>
              <w:t>Atestuotų pedagoginių darbuotojų skaičius (nurodyti pagal kategorijas):</w:t>
            </w:r>
          </w:p>
          <w:p w14:paraId="369D6569" w14:textId="4D31C630" w:rsidR="00D31664" w:rsidRPr="006C1BAE" w:rsidRDefault="00D31664"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shd w:val="clear" w:color="auto" w:fill="FFFFFF"/>
              </w:rPr>
              <w:t xml:space="preserve">Mokytoja </w:t>
            </w:r>
            <w:r w:rsidR="002005C2">
              <w:rPr>
                <w:rFonts w:ascii="Times New Roman" w:eastAsia="Times New Roman" w:hAnsi="Times New Roman" w:cs="Times New Roman"/>
                <w:sz w:val="24"/>
                <w:szCs w:val="24"/>
                <w:shd w:val="clear" w:color="auto" w:fill="FFFFFF"/>
              </w:rPr>
              <w:t>–</w:t>
            </w:r>
            <w:r w:rsidRPr="006C1BAE">
              <w:rPr>
                <w:rFonts w:ascii="Times New Roman" w:eastAsia="Times New Roman" w:hAnsi="Times New Roman" w:cs="Times New Roman"/>
                <w:sz w:val="24"/>
                <w:szCs w:val="24"/>
                <w:shd w:val="clear" w:color="auto" w:fill="FFFFFF"/>
              </w:rPr>
              <w:t xml:space="preserve"> metodininkė</w:t>
            </w:r>
          </w:p>
        </w:tc>
        <w:tc>
          <w:tcPr>
            <w:tcW w:w="0" w:type="auto"/>
            <w:tcMar>
              <w:top w:w="100" w:type="dxa"/>
              <w:left w:w="100" w:type="dxa"/>
              <w:bottom w:w="100" w:type="dxa"/>
              <w:right w:w="100" w:type="dxa"/>
            </w:tcMar>
            <w:hideMark/>
          </w:tcPr>
          <w:p w14:paraId="40110F88"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p>
          <w:p w14:paraId="7A852283" w14:textId="77777777" w:rsidR="00D31664" w:rsidRPr="006C1BAE" w:rsidRDefault="00D31664" w:rsidP="00E10D7B">
            <w:pPr>
              <w:spacing w:after="0" w:line="240" w:lineRule="auto"/>
              <w:jc w:val="center"/>
              <w:rPr>
                <w:rFonts w:ascii="Times New Roman" w:eastAsia="Times New Roman" w:hAnsi="Times New Roman" w:cs="Times New Roman"/>
                <w:sz w:val="24"/>
                <w:szCs w:val="24"/>
              </w:rPr>
            </w:pPr>
          </w:p>
          <w:p w14:paraId="4F484EA0" w14:textId="608A05C2" w:rsidR="00D31664" w:rsidRPr="006C1BAE" w:rsidRDefault="00D31664"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w:t>
            </w:r>
          </w:p>
        </w:tc>
      </w:tr>
      <w:tr w:rsidR="00307E6C" w:rsidRPr="006C1BAE" w14:paraId="254C192D" w14:textId="77777777" w:rsidTr="00712FE0">
        <w:trPr>
          <w:trHeight w:val="148"/>
        </w:trPr>
        <w:tc>
          <w:tcPr>
            <w:tcW w:w="0" w:type="auto"/>
            <w:tcMar>
              <w:top w:w="100" w:type="dxa"/>
              <w:left w:w="100" w:type="dxa"/>
              <w:bottom w:w="100" w:type="dxa"/>
              <w:right w:w="100" w:type="dxa"/>
            </w:tcMar>
          </w:tcPr>
          <w:p w14:paraId="2CD97946" w14:textId="47212760" w:rsidR="00307E6C" w:rsidRPr="006C1BAE" w:rsidRDefault="00307E6C"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lastRenderedPageBreak/>
              <w:t>4.</w:t>
            </w:r>
          </w:p>
        </w:tc>
        <w:tc>
          <w:tcPr>
            <w:tcW w:w="0" w:type="auto"/>
            <w:tcMar>
              <w:top w:w="100" w:type="dxa"/>
              <w:left w:w="100" w:type="dxa"/>
              <w:bottom w:w="100" w:type="dxa"/>
              <w:right w:w="100" w:type="dxa"/>
            </w:tcMar>
          </w:tcPr>
          <w:p w14:paraId="2E0E2BFA" w14:textId="1CF7EF85"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shd w:val="clear" w:color="auto" w:fill="FFFFFF"/>
              </w:rPr>
              <w:t>Neatestuotų pedagoginių darbuotojų skaičius</w:t>
            </w:r>
          </w:p>
        </w:tc>
        <w:tc>
          <w:tcPr>
            <w:tcW w:w="0" w:type="auto"/>
            <w:tcMar>
              <w:top w:w="100" w:type="dxa"/>
              <w:left w:w="100" w:type="dxa"/>
              <w:bottom w:w="100" w:type="dxa"/>
              <w:right w:w="100" w:type="dxa"/>
            </w:tcMar>
          </w:tcPr>
          <w:p w14:paraId="70B9DC7A" w14:textId="1F1A21B9" w:rsidR="00307E6C" w:rsidRPr="006C1BAE" w:rsidRDefault="00D31664"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w:t>
            </w:r>
          </w:p>
        </w:tc>
      </w:tr>
      <w:tr w:rsidR="00307E6C" w:rsidRPr="006C1BAE" w14:paraId="7F7B1663" w14:textId="77777777" w:rsidTr="00712FE0">
        <w:trPr>
          <w:trHeight w:val="240"/>
        </w:trPr>
        <w:tc>
          <w:tcPr>
            <w:tcW w:w="0" w:type="auto"/>
            <w:tcMar>
              <w:top w:w="100" w:type="dxa"/>
              <w:left w:w="100" w:type="dxa"/>
              <w:bottom w:w="100" w:type="dxa"/>
              <w:right w:w="100" w:type="dxa"/>
            </w:tcMar>
            <w:hideMark/>
          </w:tcPr>
          <w:p w14:paraId="2D2555BB" w14:textId="613AEFA1" w:rsidR="00307E6C" w:rsidRPr="006C1BAE" w:rsidRDefault="00307E6C"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5.</w:t>
            </w:r>
          </w:p>
        </w:tc>
        <w:tc>
          <w:tcPr>
            <w:tcW w:w="0" w:type="auto"/>
            <w:tcMar>
              <w:top w:w="100" w:type="dxa"/>
              <w:left w:w="100" w:type="dxa"/>
              <w:bottom w:w="100" w:type="dxa"/>
              <w:right w:w="100" w:type="dxa"/>
            </w:tcMar>
          </w:tcPr>
          <w:p w14:paraId="0C56B04B" w14:textId="5DF063D1"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Socialinio darbo srities darbuotojų skaičius (nurodyti konkrečiai pagal pareigybes):</w:t>
            </w:r>
          </w:p>
        </w:tc>
        <w:tc>
          <w:tcPr>
            <w:tcW w:w="0" w:type="auto"/>
            <w:tcMar>
              <w:top w:w="100" w:type="dxa"/>
              <w:left w:w="100" w:type="dxa"/>
              <w:bottom w:w="100" w:type="dxa"/>
              <w:right w:w="100" w:type="dxa"/>
            </w:tcMar>
            <w:hideMark/>
          </w:tcPr>
          <w:p w14:paraId="74B5DA0D" w14:textId="5D66BDA6"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w:t>
            </w:r>
          </w:p>
        </w:tc>
      </w:tr>
      <w:tr w:rsidR="00307E6C" w:rsidRPr="006C1BAE" w14:paraId="778853B1" w14:textId="77777777" w:rsidTr="00712FE0">
        <w:trPr>
          <w:trHeight w:val="476"/>
        </w:trPr>
        <w:tc>
          <w:tcPr>
            <w:tcW w:w="0" w:type="auto"/>
            <w:tcMar>
              <w:top w:w="100" w:type="dxa"/>
              <w:left w:w="100" w:type="dxa"/>
              <w:bottom w:w="100" w:type="dxa"/>
              <w:right w:w="100" w:type="dxa"/>
            </w:tcMar>
            <w:hideMark/>
          </w:tcPr>
          <w:p w14:paraId="3016C2EF" w14:textId="626DD115" w:rsidR="00307E6C" w:rsidRPr="006C1BAE" w:rsidRDefault="00307E6C"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6.</w:t>
            </w:r>
          </w:p>
        </w:tc>
        <w:tc>
          <w:tcPr>
            <w:tcW w:w="0" w:type="auto"/>
            <w:tcMar>
              <w:top w:w="100" w:type="dxa"/>
              <w:left w:w="100" w:type="dxa"/>
              <w:bottom w:w="100" w:type="dxa"/>
              <w:right w:w="100" w:type="dxa"/>
            </w:tcMar>
          </w:tcPr>
          <w:p w14:paraId="7441251C" w14:textId="5900181E"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Sporto, meno ir kt. užimtumo specialistų skaičius (nurodyti konkrečiai pagal pareigybes)</w:t>
            </w:r>
          </w:p>
        </w:tc>
        <w:tc>
          <w:tcPr>
            <w:tcW w:w="0" w:type="auto"/>
            <w:tcMar>
              <w:top w:w="100" w:type="dxa"/>
              <w:left w:w="100" w:type="dxa"/>
              <w:bottom w:w="100" w:type="dxa"/>
              <w:right w:w="100" w:type="dxa"/>
            </w:tcMar>
            <w:hideMark/>
          </w:tcPr>
          <w:p w14:paraId="02399EA8" w14:textId="3A0498CD"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w:t>
            </w:r>
          </w:p>
        </w:tc>
      </w:tr>
      <w:tr w:rsidR="00307E6C" w:rsidRPr="006C1BAE" w14:paraId="077FA41A" w14:textId="77777777" w:rsidTr="00712FE0">
        <w:trPr>
          <w:trHeight w:val="2056"/>
        </w:trPr>
        <w:tc>
          <w:tcPr>
            <w:tcW w:w="0" w:type="auto"/>
            <w:tcMar>
              <w:top w:w="100" w:type="dxa"/>
              <w:left w:w="100" w:type="dxa"/>
              <w:bottom w:w="100" w:type="dxa"/>
              <w:right w:w="100" w:type="dxa"/>
            </w:tcMar>
            <w:hideMark/>
          </w:tcPr>
          <w:p w14:paraId="43FFA424" w14:textId="7E8D184E" w:rsidR="00307E6C" w:rsidRPr="006C1BAE" w:rsidRDefault="00307E6C" w:rsidP="007E78BC">
            <w:pPr>
              <w:spacing w:after="0" w:line="240" w:lineRule="auto"/>
              <w:ind w:left="113"/>
              <w:jc w:val="center"/>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shd w:val="clear" w:color="auto" w:fill="FFFFFF"/>
              </w:rPr>
              <w:t>7.</w:t>
            </w:r>
          </w:p>
        </w:tc>
        <w:tc>
          <w:tcPr>
            <w:tcW w:w="0" w:type="auto"/>
            <w:tcMar>
              <w:top w:w="100" w:type="dxa"/>
              <w:left w:w="100" w:type="dxa"/>
              <w:bottom w:w="100" w:type="dxa"/>
              <w:right w:w="100" w:type="dxa"/>
            </w:tcMar>
            <w:hideMark/>
          </w:tcPr>
          <w:p w14:paraId="06A8E07A" w14:textId="7777777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Aptarnaujančio personalo skaičius (nurodyti konkrečiai pagal pareigybes)</w:t>
            </w:r>
          </w:p>
          <w:p w14:paraId="17B86D8F" w14:textId="7777777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7.1. Direktorė</w:t>
            </w:r>
          </w:p>
          <w:p w14:paraId="194FB422" w14:textId="7777777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7.2. Ūkvedys</w:t>
            </w:r>
          </w:p>
          <w:p w14:paraId="21BE4423" w14:textId="7777777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7.3. Valytoja</w:t>
            </w:r>
          </w:p>
          <w:p w14:paraId="1B48A6A5" w14:textId="7777777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7.4. Pagalbinis darbininkas</w:t>
            </w:r>
          </w:p>
          <w:p w14:paraId="4D2DB6B2" w14:textId="77777777"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 xml:space="preserve">7.5. Kūrikai (4 </w:t>
            </w:r>
            <w:proofErr w:type="spellStart"/>
            <w:r w:rsidRPr="006C1BAE">
              <w:rPr>
                <w:rFonts w:ascii="Times New Roman" w:eastAsia="Times New Roman" w:hAnsi="Times New Roman" w:cs="Times New Roman"/>
                <w:sz w:val="24"/>
                <w:szCs w:val="24"/>
              </w:rPr>
              <w:t>asm</w:t>
            </w:r>
            <w:proofErr w:type="spellEnd"/>
            <w:r w:rsidRPr="006C1BAE">
              <w:rPr>
                <w:rFonts w:ascii="Times New Roman" w:eastAsia="Times New Roman" w:hAnsi="Times New Roman" w:cs="Times New Roman"/>
                <w:sz w:val="24"/>
                <w:szCs w:val="24"/>
              </w:rPr>
              <w:t>.)</w:t>
            </w:r>
          </w:p>
          <w:p w14:paraId="4148C6C7" w14:textId="6DC6B1B0" w:rsidR="00307E6C" w:rsidRPr="006C1BAE" w:rsidRDefault="00307E6C" w:rsidP="00712FE0">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7.6. Virėja</w:t>
            </w:r>
          </w:p>
        </w:tc>
        <w:tc>
          <w:tcPr>
            <w:tcW w:w="0" w:type="auto"/>
            <w:tcMar>
              <w:top w:w="100" w:type="dxa"/>
              <w:left w:w="100" w:type="dxa"/>
              <w:bottom w:w="100" w:type="dxa"/>
              <w:right w:w="100" w:type="dxa"/>
            </w:tcMar>
            <w:hideMark/>
          </w:tcPr>
          <w:p w14:paraId="7A9BA3C5"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9 pareigybės</w:t>
            </w:r>
          </w:p>
          <w:p w14:paraId="3FE6C011"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p>
          <w:p w14:paraId="12631DA0"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 etatas</w:t>
            </w:r>
          </w:p>
          <w:p w14:paraId="7F74479B"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0,25 etato</w:t>
            </w:r>
          </w:p>
          <w:p w14:paraId="2AEC0643"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 etatas</w:t>
            </w:r>
          </w:p>
          <w:p w14:paraId="3BB9030B"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0,75 etato</w:t>
            </w:r>
          </w:p>
          <w:p w14:paraId="43B69A82" w14:textId="77777777"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4 etatai</w:t>
            </w:r>
          </w:p>
          <w:p w14:paraId="1FFEA7FF" w14:textId="4F523B14" w:rsidR="00307E6C" w:rsidRPr="006C1BAE" w:rsidRDefault="00307E6C" w:rsidP="00E10D7B">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0,5 etato</w:t>
            </w:r>
          </w:p>
        </w:tc>
      </w:tr>
    </w:tbl>
    <w:p w14:paraId="46C73157" w14:textId="5E95FE69" w:rsidR="003A0BF8" w:rsidRPr="006C1BAE" w:rsidRDefault="003A0BF8" w:rsidP="007E78BC">
      <w:pPr>
        <w:spacing w:after="0" w:line="240" w:lineRule="auto"/>
        <w:ind w:left="113"/>
        <w:rPr>
          <w:rFonts w:ascii="Times New Roman" w:eastAsia="Times New Roman" w:hAnsi="Times New Roman" w:cs="Times New Roman"/>
          <w:sz w:val="24"/>
          <w:szCs w:val="24"/>
        </w:rPr>
      </w:pPr>
    </w:p>
    <w:p w14:paraId="0D40F48F" w14:textId="4F51E65F" w:rsidR="001746AF" w:rsidRDefault="00693437" w:rsidP="00CE5E27">
      <w:pPr>
        <w:pStyle w:val="Sraopastraipa"/>
        <w:numPr>
          <w:ilvl w:val="1"/>
          <w:numId w:val="4"/>
        </w:numPr>
        <w:tabs>
          <w:tab w:val="left" w:pos="1560"/>
        </w:tabs>
        <w:spacing w:after="0" w:line="240" w:lineRule="auto"/>
        <w:ind w:firstLine="632"/>
        <w:rPr>
          <w:rFonts w:ascii="Times New Roman" w:eastAsia="Times New Roman" w:hAnsi="Times New Roman" w:cs="Times New Roman"/>
          <w:sz w:val="24"/>
          <w:szCs w:val="24"/>
          <w:shd w:val="clear" w:color="auto" w:fill="FFFFFF"/>
        </w:rPr>
      </w:pPr>
      <w:r w:rsidRPr="006C1BAE">
        <w:rPr>
          <w:rFonts w:ascii="Times New Roman" w:eastAsia="Times New Roman" w:hAnsi="Times New Roman" w:cs="Times New Roman"/>
          <w:sz w:val="24"/>
          <w:szCs w:val="24"/>
          <w:shd w:val="clear" w:color="auto" w:fill="FFFFFF"/>
        </w:rPr>
        <w:t>Darbuotojų</w:t>
      </w:r>
      <w:r w:rsidR="00BE66E9" w:rsidRPr="006C1BAE">
        <w:rPr>
          <w:rFonts w:ascii="Times New Roman" w:eastAsia="Times New Roman" w:hAnsi="Times New Roman" w:cs="Times New Roman"/>
          <w:sz w:val="24"/>
          <w:szCs w:val="24"/>
          <w:shd w:val="clear" w:color="auto" w:fill="FFFFFF"/>
        </w:rPr>
        <w:t xml:space="preserve"> </w:t>
      </w:r>
      <w:r w:rsidR="007A5F36" w:rsidRPr="006C1BAE">
        <w:rPr>
          <w:rFonts w:ascii="Times New Roman" w:eastAsia="Times New Roman" w:hAnsi="Times New Roman" w:cs="Times New Roman"/>
          <w:sz w:val="24"/>
          <w:szCs w:val="24"/>
          <w:shd w:val="clear" w:color="auto" w:fill="FFFFFF"/>
        </w:rPr>
        <w:t>kvalifikacijos tobulinimo prioritetai 202</w:t>
      </w:r>
      <w:r w:rsidR="00A97155">
        <w:rPr>
          <w:rFonts w:ascii="Times New Roman" w:eastAsia="Times New Roman" w:hAnsi="Times New Roman" w:cs="Times New Roman"/>
          <w:sz w:val="24"/>
          <w:szCs w:val="24"/>
          <w:shd w:val="clear" w:color="auto" w:fill="FFFFFF"/>
        </w:rPr>
        <w:t>5</w:t>
      </w:r>
      <w:r w:rsidR="007A5F36" w:rsidRPr="006C1BAE">
        <w:rPr>
          <w:rFonts w:ascii="Times New Roman" w:eastAsia="Times New Roman" w:hAnsi="Times New Roman" w:cs="Times New Roman"/>
          <w:sz w:val="24"/>
          <w:szCs w:val="24"/>
          <w:shd w:val="clear" w:color="auto" w:fill="FFFFFF"/>
        </w:rPr>
        <w:t xml:space="preserve"> metais.</w:t>
      </w:r>
    </w:p>
    <w:p w14:paraId="4AD42A9A" w14:textId="11F6CFD7" w:rsidR="003B4441" w:rsidRDefault="003B4441" w:rsidP="0027264F">
      <w:pPr>
        <w:spacing w:after="0" w:line="240" w:lineRule="auto"/>
        <w:ind w:firstLine="1134"/>
        <w:jc w:val="both"/>
        <w:rPr>
          <w:rFonts w:ascii="Times New Roman" w:eastAsia="Times New Roman" w:hAnsi="Times New Roman" w:cs="Times New Roman"/>
          <w:sz w:val="24"/>
          <w:szCs w:val="24"/>
          <w:shd w:val="clear" w:color="auto" w:fill="FFFFFF"/>
        </w:rPr>
      </w:pPr>
      <w:r w:rsidRPr="003B4441">
        <w:rPr>
          <w:rFonts w:ascii="Times New Roman" w:eastAsia="Times New Roman" w:hAnsi="Times New Roman" w:cs="Times New Roman"/>
          <w:sz w:val="24"/>
          <w:szCs w:val="24"/>
          <w:shd w:val="clear" w:color="auto" w:fill="FFFFFF"/>
        </w:rPr>
        <w:t>2025 metų centro veiklos prioriteta</w:t>
      </w:r>
      <w:r w:rsidR="0024759C">
        <w:rPr>
          <w:rFonts w:ascii="Times New Roman" w:eastAsia="Times New Roman" w:hAnsi="Times New Roman" w:cs="Times New Roman"/>
          <w:sz w:val="24"/>
          <w:szCs w:val="24"/>
          <w:shd w:val="clear" w:color="auto" w:fill="FFFFFF"/>
        </w:rPr>
        <w:t>i</w:t>
      </w:r>
      <w:r w:rsidRPr="003B4441">
        <w:rPr>
          <w:rFonts w:ascii="Times New Roman" w:eastAsia="Times New Roman" w:hAnsi="Times New Roman" w:cs="Times New Roman"/>
          <w:sz w:val="24"/>
          <w:szCs w:val="24"/>
          <w:shd w:val="clear" w:color="auto" w:fill="FFFFFF"/>
        </w:rPr>
        <w:t xml:space="preserve"> – šiuolaikiško, inovatyvaus ugdymo įgyvendinimas pagal atnaujintą ikimokyklinio ugdymo programą, užtikrinant aukštą ugdymo kokybę</w:t>
      </w:r>
      <w:r w:rsidR="0024759C">
        <w:rPr>
          <w:rFonts w:ascii="Times New Roman" w:eastAsia="Times New Roman" w:hAnsi="Times New Roman" w:cs="Times New Roman"/>
          <w:sz w:val="24"/>
          <w:szCs w:val="24"/>
          <w:shd w:val="clear" w:color="auto" w:fill="FFFFFF"/>
        </w:rPr>
        <w:t xml:space="preserve">; </w:t>
      </w:r>
      <w:r w:rsidR="0024759C">
        <w:rPr>
          <w:rFonts w:ascii="Times New Roman" w:eastAsia="Times New Roman" w:hAnsi="Times New Roman" w:cs="Times New Roman"/>
          <w:color w:val="000000"/>
          <w:sz w:val="24"/>
          <w:szCs w:val="24"/>
          <w:lang w:eastAsia="lt-LT"/>
        </w:rPr>
        <w:t>g</w:t>
      </w:r>
      <w:r w:rsidR="0024759C" w:rsidRPr="0024759C">
        <w:rPr>
          <w:rFonts w:ascii="Times New Roman" w:eastAsia="Times New Roman" w:hAnsi="Times New Roman" w:cs="Times New Roman"/>
          <w:color w:val="000000"/>
          <w:sz w:val="24"/>
          <w:szCs w:val="24"/>
          <w:lang w:eastAsia="lt-LT"/>
        </w:rPr>
        <w:t>erinti materialinę bazę ir užtikrinti saugią ugdymo(</w:t>
      </w:r>
      <w:proofErr w:type="spellStart"/>
      <w:r w:rsidR="0024759C" w:rsidRPr="0024759C">
        <w:rPr>
          <w:rFonts w:ascii="Times New Roman" w:eastAsia="Times New Roman" w:hAnsi="Times New Roman" w:cs="Times New Roman"/>
          <w:color w:val="000000"/>
          <w:sz w:val="24"/>
          <w:szCs w:val="24"/>
          <w:lang w:eastAsia="lt-LT"/>
        </w:rPr>
        <w:t>si</w:t>
      </w:r>
      <w:proofErr w:type="spellEnd"/>
      <w:r w:rsidR="0024759C" w:rsidRPr="0024759C">
        <w:rPr>
          <w:rFonts w:ascii="Times New Roman" w:eastAsia="Times New Roman" w:hAnsi="Times New Roman" w:cs="Times New Roman"/>
          <w:color w:val="000000"/>
          <w:sz w:val="24"/>
          <w:szCs w:val="24"/>
          <w:lang w:eastAsia="lt-LT"/>
        </w:rPr>
        <w:t>) aplinką</w:t>
      </w:r>
      <w:r w:rsidR="0024759C">
        <w:rPr>
          <w:rFonts w:ascii="Times New Roman" w:eastAsia="Times New Roman" w:hAnsi="Times New Roman" w:cs="Times New Roman"/>
          <w:color w:val="000000"/>
          <w:sz w:val="24"/>
          <w:szCs w:val="24"/>
          <w:lang w:eastAsia="lt-LT"/>
        </w:rPr>
        <w:t>; d</w:t>
      </w:r>
      <w:r w:rsidR="0024759C" w:rsidRPr="0024759C">
        <w:rPr>
          <w:rFonts w:ascii="Times New Roman" w:eastAsia="Times New Roman" w:hAnsi="Times New Roman" w:cs="Times New Roman"/>
          <w:color w:val="000000"/>
          <w:sz w:val="24"/>
          <w:szCs w:val="24"/>
          <w:lang w:eastAsia="lt-LT"/>
        </w:rPr>
        <w:t>alyvauti tarpregioniniuose ir tarptautiniuose bendradarbiavimo projektuose, skatinančiuose socialinę integraciją</w:t>
      </w:r>
      <w:r w:rsidR="0024759C">
        <w:rPr>
          <w:rFonts w:ascii="Times New Roman" w:eastAsia="Times New Roman" w:hAnsi="Times New Roman" w:cs="Times New Roman"/>
          <w:color w:val="000000"/>
          <w:sz w:val="24"/>
          <w:szCs w:val="24"/>
          <w:lang w:eastAsia="lt-LT"/>
        </w:rPr>
        <w:t>.</w:t>
      </w:r>
    </w:p>
    <w:p w14:paraId="7F8B3E42" w14:textId="2912A1C1" w:rsidR="00CC5BE9" w:rsidRPr="00CC5BE9" w:rsidRDefault="00A820DE" w:rsidP="0027264F">
      <w:pPr>
        <w:spacing w:after="0" w:line="240" w:lineRule="auto"/>
        <w:ind w:firstLine="1134"/>
        <w:jc w:val="both"/>
        <w:rPr>
          <w:rFonts w:ascii="Times New Roman" w:eastAsia="Times New Roman" w:hAnsi="Times New Roman" w:cs="Times New Roman"/>
          <w:sz w:val="24"/>
          <w:szCs w:val="24"/>
        </w:rPr>
      </w:pPr>
      <w:r w:rsidRPr="00A820DE">
        <w:rPr>
          <w:rFonts w:ascii="Times New Roman" w:eastAsia="Times New Roman" w:hAnsi="Times New Roman" w:cs="Times New Roman"/>
          <w:sz w:val="24"/>
          <w:szCs w:val="24"/>
          <w:shd w:val="clear" w:color="auto" w:fill="FFFFFF"/>
        </w:rPr>
        <w:t>Darbuotojai plėtojo profesines, ugdytinių pažinimo, ugdymo turinio kūrimo ir įgyvendinimo bei kūrybiškumo kompetencijas.</w:t>
      </w:r>
      <w:r>
        <w:rPr>
          <w:rFonts w:ascii="Times New Roman" w:eastAsia="Times New Roman" w:hAnsi="Times New Roman" w:cs="Times New Roman"/>
          <w:sz w:val="24"/>
          <w:szCs w:val="24"/>
          <w:shd w:val="clear" w:color="auto" w:fill="FFFFFF"/>
        </w:rPr>
        <w:t xml:space="preserve"> </w:t>
      </w:r>
      <w:r w:rsidR="00CC5BE9" w:rsidRPr="00CC5BE9">
        <w:rPr>
          <w:rFonts w:ascii="Times New Roman" w:eastAsia="Times New Roman" w:hAnsi="Times New Roman" w:cs="Times New Roman"/>
          <w:sz w:val="24"/>
          <w:szCs w:val="24"/>
        </w:rPr>
        <w:t>Suorganizuoti 2 val</w:t>
      </w:r>
      <w:r w:rsidR="00CC5BE9">
        <w:rPr>
          <w:rFonts w:ascii="Times New Roman" w:eastAsia="Times New Roman" w:hAnsi="Times New Roman" w:cs="Times New Roman"/>
          <w:sz w:val="24"/>
          <w:szCs w:val="24"/>
        </w:rPr>
        <w:t>.</w:t>
      </w:r>
      <w:r w:rsidR="00CC5BE9" w:rsidRPr="00CC5BE9">
        <w:rPr>
          <w:rFonts w:ascii="Times New Roman" w:eastAsia="Times New Roman" w:hAnsi="Times New Roman" w:cs="Times New Roman"/>
          <w:sz w:val="24"/>
          <w:szCs w:val="24"/>
        </w:rPr>
        <w:t xml:space="preserve"> trukmė</w:t>
      </w:r>
      <w:r w:rsidR="00CC5BE9">
        <w:rPr>
          <w:rFonts w:ascii="Times New Roman" w:eastAsia="Times New Roman" w:hAnsi="Times New Roman" w:cs="Times New Roman"/>
          <w:sz w:val="24"/>
          <w:szCs w:val="24"/>
        </w:rPr>
        <w:t>s</w:t>
      </w:r>
      <w:r w:rsidR="00CC5BE9" w:rsidRPr="00CC5BE9">
        <w:rPr>
          <w:rFonts w:ascii="Times New Roman" w:eastAsia="Times New Roman" w:hAnsi="Times New Roman" w:cs="Times New Roman"/>
          <w:sz w:val="24"/>
          <w:szCs w:val="24"/>
        </w:rPr>
        <w:t xml:space="preserve"> mokymai skirti </w:t>
      </w:r>
      <w:r w:rsidR="00CC5BE9">
        <w:rPr>
          <w:rFonts w:ascii="Times New Roman" w:eastAsia="Times New Roman" w:hAnsi="Times New Roman" w:cs="Times New Roman"/>
          <w:sz w:val="24"/>
          <w:szCs w:val="24"/>
        </w:rPr>
        <w:t xml:space="preserve">įstaigos </w:t>
      </w:r>
      <w:r w:rsidR="00CC5BE9" w:rsidRPr="00CC5BE9">
        <w:rPr>
          <w:rFonts w:ascii="Times New Roman" w:eastAsia="Times New Roman" w:hAnsi="Times New Roman" w:cs="Times New Roman"/>
          <w:sz w:val="24"/>
          <w:szCs w:val="24"/>
        </w:rPr>
        <w:t>pedagogams, kaip naudoti ir pritaikyti interaktyvų ekraną ugdymo procese.</w:t>
      </w:r>
    </w:p>
    <w:p w14:paraId="0F6578C9" w14:textId="6E557230" w:rsidR="008974BB" w:rsidRPr="004B7B71" w:rsidRDefault="00A820DE" w:rsidP="0027264F">
      <w:pPr>
        <w:spacing w:after="0" w:line="240" w:lineRule="auto"/>
        <w:ind w:firstLine="1134"/>
        <w:jc w:val="both"/>
        <w:rPr>
          <w:rFonts w:ascii="Times New Roman" w:eastAsia="Times New Roman" w:hAnsi="Times New Roman" w:cs="Times New Roman"/>
          <w:color w:val="000000" w:themeColor="text1"/>
          <w:sz w:val="24"/>
          <w:szCs w:val="24"/>
          <w:u w:val="single"/>
        </w:rPr>
      </w:pPr>
      <w:r w:rsidRPr="004B7B71">
        <w:rPr>
          <w:rFonts w:ascii="Times New Roman" w:eastAsia="Times New Roman" w:hAnsi="Times New Roman" w:cs="Times New Roman"/>
          <w:color w:val="000000" w:themeColor="text1"/>
          <w:sz w:val="24"/>
          <w:szCs w:val="24"/>
        </w:rPr>
        <w:t>I</w:t>
      </w:r>
      <w:r w:rsidR="008974BB" w:rsidRPr="004B7B71">
        <w:rPr>
          <w:rFonts w:ascii="Times New Roman" w:eastAsia="Times New Roman" w:hAnsi="Times New Roman" w:cs="Times New Roman"/>
          <w:color w:val="000000" w:themeColor="text1"/>
          <w:sz w:val="24"/>
          <w:szCs w:val="24"/>
        </w:rPr>
        <w:t>kimokyklinio</w:t>
      </w:r>
      <w:r w:rsidR="00712FE0">
        <w:rPr>
          <w:rFonts w:ascii="Times New Roman" w:eastAsia="Times New Roman" w:hAnsi="Times New Roman" w:cs="Times New Roman"/>
          <w:color w:val="000000" w:themeColor="text1"/>
          <w:sz w:val="24"/>
          <w:szCs w:val="24"/>
        </w:rPr>
        <w:t xml:space="preserve"> ir </w:t>
      </w:r>
      <w:r w:rsidR="008974BB" w:rsidRPr="004B7B71">
        <w:rPr>
          <w:rFonts w:ascii="Times New Roman" w:eastAsia="Times New Roman" w:hAnsi="Times New Roman" w:cs="Times New Roman"/>
          <w:color w:val="000000" w:themeColor="text1"/>
          <w:sz w:val="24"/>
          <w:szCs w:val="24"/>
        </w:rPr>
        <w:t xml:space="preserve">priešmokyklinio ugdymo mokytoja dalyvavo </w:t>
      </w:r>
      <w:r w:rsidR="00460169">
        <w:rPr>
          <w:rFonts w:ascii="Times New Roman" w:eastAsia="Times New Roman" w:hAnsi="Times New Roman" w:cs="Times New Roman"/>
          <w:color w:val="000000" w:themeColor="text1"/>
          <w:sz w:val="24"/>
          <w:szCs w:val="24"/>
        </w:rPr>
        <w:t>60</w:t>
      </w:r>
      <w:r w:rsidR="008974BB" w:rsidRPr="004B7B71">
        <w:rPr>
          <w:rFonts w:ascii="Times New Roman" w:eastAsia="Times New Roman" w:hAnsi="Times New Roman" w:cs="Times New Roman"/>
          <w:color w:val="000000" w:themeColor="text1"/>
          <w:sz w:val="24"/>
          <w:szCs w:val="24"/>
        </w:rPr>
        <w:t xml:space="preserve"> akad. val. </w:t>
      </w:r>
      <w:r w:rsidR="00460169">
        <w:rPr>
          <w:rFonts w:ascii="Times New Roman" w:eastAsia="Times New Roman" w:hAnsi="Times New Roman" w:cs="Times New Roman"/>
          <w:color w:val="000000" w:themeColor="text1"/>
          <w:sz w:val="24"/>
          <w:szCs w:val="24"/>
        </w:rPr>
        <w:t>mokymuose, kuriuose plėtojo profesinio tobulėjimo ir kognityvinės srities kompetencijas</w:t>
      </w:r>
      <w:r w:rsidR="008974BB" w:rsidRPr="004B7B71">
        <w:rPr>
          <w:rFonts w:ascii="Times New Roman" w:eastAsia="Times New Roman" w:hAnsi="Times New Roman" w:cs="Times New Roman"/>
          <w:color w:val="000000" w:themeColor="text1"/>
          <w:sz w:val="24"/>
          <w:szCs w:val="24"/>
        </w:rPr>
        <w:t xml:space="preserve">, </w:t>
      </w:r>
      <w:r w:rsidR="00460169">
        <w:rPr>
          <w:rFonts w:ascii="Times New Roman" w:eastAsia="Times New Roman" w:hAnsi="Times New Roman" w:cs="Times New Roman"/>
          <w:color w:val="000000" w:themeColor="text1"/>
          <w:sz w:val="24"/>
          <w:szCs w:val="24"/>
        </w:rPr>
        <w:t>plėtojo ugdymo turinio kūrimo ir realizavimo bei kūrybiškumo kompetencijas</w:t>
      </w:r>
      <w:r w:rsidR="008974BB" w:rsidRPr="004B7B71">
        <w:rPr>
          <w:rFonts w:ascii="Times New Roman" w:eastAsia="Times New Roman" w:hAnsi="Times New Roman" w:cs="Times New Roman"/>
          <w:color w:val="000000" w:themeColor="text1"/>
          <w:sz w:val="24"/>
          <w:szCs w:val="24"/>
        </w:rPr>
        <w:t>, Varėnos švietimo centro organizuotuose metodiniuose pasitarimuose.</w:t>
      </w:r>
    </w:p>
    <w:p w14:paraId="16C3A5E8" w14:textId="03F6078E" w:rsidR="00A820DE" w:rsidRPr="004B7B71" w:rsidRDefault="009A7AFD" w:rsidP="0027264F">
      <w:pPr>
        <w:spacing w:after="0" w:line="240" w:lineRule="auto"/>
        <w:ind w:firstLine="1134"/>
        <w:jc w:val="both"/>
        <w:rPr>
          <w:rFonts w:ascii="Times New Roman" w:eastAsia="Times New Roman" w:hAnsi="Times New Roman" w:cs="Times New Roman"/>
          <w:color w:val="000000" w:themeColor="text1"/>
          <w:sz w:val="24"/>
          <w:szCs w:val="24"/>
          <w:shd w:val="clear" w:color="auto" w:fill="FFFFFF"/>
        </w:rPr>
      </w:pPr>
      <w:r w:rsidRPr="004B7B71">
        <w:rPr>
          <w:rFonts w:ascii="Times New Roman" w:eastAsia="Times New Roman" w:hAnsi="Times New Roman" w:cs="Times New Roman"/>
          <w:color w:val="000000" w:themeColor="text1"/>
          <w:sz w:val="24"/>
          <w:szCs w:val="24"/>
          <w:shd w:val="clear" w:color="auto" w:fill="FFFFFF"/>
        </w:rPr>
        <w:t>Neformaliojo ugdymo pedagogė</w:t>
      </w:r>
      <w:r w:rsidR="00A52EEB" w:rsidRPr="004B7B71">
        <w:rPr>
          <w:rFonts w:ascii="Times New Roman" w:eastAsia="Times New Roman" w:hAnsi="Times New Roman" w:cs="Times New Roman"/>
          <w:color w:val="000000" w:themeColor="text1"/>
          <w:sz w:val="24"/>
          <w:szCs w:val="24"/>
          <w:shd w:val="clear" w:color="auto" w:fill="FFFFFF"/>
        </w:rPr>
        <w:t xml:space="preserve"> </w:t>
      </w:r>
      <w:r w:rsidRPr="004B7B71">
        <w:rPr>
          <w:rFonts w:ascii="Times New Roman" w:eastAsia="Times New Roman" w:hAnsi="Times New Roman" w:cs="Times New Roman"/>
          <w:color w:val="000000" w:themeColor="text1"/>
          <w:sz w:val="24"/>
          <w:szCs w:val="24"/>
          <w:shd w:val="clear" w:color="auto" w:fill="FFFFFF"/>
        </w:rPr>
        <w:t xml:space="preserve">įgijo </w:t>
      </w:r>
      <w:r w:rsidR="002005C2" w:rsidRPr="004B7B71">
        <w:rPr>
          <w:rFonts w:ascii="Times New Roman" w:eastAsia="Times New Roman" w:hAnsi="Times New Roman" w:cs="Times New Roman"/>
          <w:color w:val="000000" w:themeColor="text1"/>
          <w:sz w:val="24"/>
          <w:szCs w:val="24"/>
          <w:shd w:val="clear" w:color="auto" w:fill="FFFFFF"/>
        </w:rPr>
        <w:t>anglų kalbos</w:t>
      </w:r>
      <w:r w:rsidRPr="004B7B71">
        <w:rPr>
          <w:rFonts w:ascii="Times New Roman" w:eastAsia="Times New Roman" w:hAnsi="Times New Roman" w:cs="Times New Roman"/>
          <w:color w:val="000000" w:themeColor="text1"/>
          <w:sz w:val="24"/>
          <w:szCs w:val="24"/>
          <w:shd w:val="clear" w:color="auto" w:fill="FFFFFF"/>
        </w:rPr>
        <w:t xml:space="preserve"> mokytojo kvalifikaciją </w:t>
      </w:r>
      <w:r w:rsidR="00460169">
        <w:rPr>
          <w:rFonts w:ascii="Times New Roman" w:eastAsia="Times New Roman" w:hAnsi="Times New Roman" w:cs="Times New Roman"/>
          <w:color w:val="000000" w:themeColor="text1"/>
          <w:sz w:val="24"/>
          <w:szCs w:val="24"/>
          <w:shd w:val="clear" w:color="auto" w:fill="FFFFFF"/>
        </w:rPr>
        <w:t>Vytauto Didžiojo universiteto</w:t>
      </w:r>
      <w:r w:rsidRPr="004B7B71">
        <w:rPr>
          <w:rFonts w:ascii="Times New Roman" w:eastAsia="Times New Roman" w:hAnsi="Times New Roman" w:cs="Times New Roman"/>
          <w:color w:val="000000" w:themeColor="text1"/>
          <w:sz w:val="24"/>
          <w:szCs w:val="24"/>
          <w:shd w:val="clear" w:color="auto" w:fill="FFFFFF"/>
        </w:rPr>
        <w:t xml:space="preserve"> švietimo akademijoje</w:t>
      </w:r>
      <w:r w:rsidR="007F18B7" w:rsidRPr="004B7B71">
        <w:rPr>
          <w:rFonts w:ascii="Times New Roman" w:eastAsia="Times New Roman" w:hAnsi="Times New Roman" w:cs="Times New Roman"/>
          <w:color w:val="000000" w:themeColor="text1"/>
          <w:sz w:val="24"/>
          <w:szCs w:val="24"/>
          <w:shd w:val="clear" w:color="auto" w:fill="FFFFFF"/>
        </w:rPr>
        <w:t xml:space="preserve">. Dalyvavo </w:t>
      </w:r>
      <w:r w:rsidR="00460169">
        <w:rPr>
          <w:rFonts w:ascii="Times New Roman" w:eastAsia="Times New Roman" w:hAnsi="Times New Roman" w:cs="Times New Roman"/>
          <w:color w:val="000000" w:themeColor="text1"/>
          <w:sz w:val="24"/>
          <w:szCs w:val="24"/>
          <w:shd w:val="clear" w:color="auto" w:fill="FFFFFF"/>
        </w:rPr>
        <w:t>28</w:t>
      </w:r>
      <w:r w:rsidR="007F18B7" w:rsidRPr="004B7B71">
        <w:rPr>
          <w:rFonts w:ascii="Times New Roman" w:eastAsia="Times New Roman" w:hAnsi="Times New Roman" w:cs="Times New Roman"/>
          <w:color w:val="000000" w:themeColor="text1"/>
          <w:sz w:val="24"/>
          <w:szCs w:val="24"/>
          <w:shd w:val="clear" w:color="auto" w:fill="FFFFFF"/>
        </w:rPr>
        <w:t xml:space="preserve"> akad. val. </w:t>
      </w:r>
      <w:r w:rsidR="00460169">
        <w:rPr>
          <w:rFonts w:ascii="Times New Roman" w:eastAsia="Times New Roman" w:hAnsi="Times New Roman" w:cs="Times New Roman"/>
          <w:color w:val="000000" w:themeColor="text1"/>
          <w:sz w:val="24"/>
          <w:szCs w:val="24"/>
          <w:shd w:val="clear" w:color="auto" w:fill="FFFFFF"/>
        </w:rPr>
        <w:t>mokymuose, kuriose tobulinamo pedagogų kompetencijas pritaikant u</w:t>
      </w:r>
      <w:r w:rsidR="00460169" w:rsidRPr="00460169">
        <w:rPr>
          <w:rFonts w:ascii="Times New Roman" w:eastAsia="Times New Roman" w:hAnsi="Times New Roman" w:cs="Times New Roman"/>
          <w:color w:val="000000" w:themeColor="text1"/>
          <w:sz w:val="24"/>
          <w:szCs w:val="24"/>
          <w:shd w:val="clear" w:color="auto" w:fill="FFFFFF"/>
        </w:rPr>
        <w:t>gdymo turinio planavim</w:t>
      </w:r>
      <w:r w:rsidR="00460169">
        <w:rPr>
          <w:rFonts w:ascii="Times New Roman" w:eastAsia="Times New Roman" w:hAnsi="Times New Roman" w:cs="Times New Roman"/>
          <w:color w:val="000000" w:themeColor="text1"/>
          <w:sz w:val="24"/>
          <w:szCs w:val="24"/>
          <w:shd w:val="clear" w:color="auto" w:fill="FFFFFF"/>
        </w:rPr>
        <w:t>ą</w:t>
      </w:r>
      <w:r w:rsidR="00460169" w:rsidRPr="00460169">
        <w:rPr>
          <w:rFonts w:ascii="Times New Roman" w:eastAsia="Times New Roman" w:hAnsi="Times New Roman" w:cs="Times New Roman"/>
          <w:color w:val="000000" w:themeColor="text1"/>
          <w:sz w:val="24"/>
          <w:szCs w:val="24"/>
          <w:shd w:val="clear" w:color="auto" w:fill="FFFFFF"/>
        </w:rPr>
        <w:t xml:space="preserve"> pagal vaikų poreikius</w:t>
      </w:r>
      <w:r w:rsidR="007F18B7" w:rsidRPr="004B7B71">
        <w:rPr>
          <w:rFonts w:ascii="Times New Roman" w:eastAsia="Times New Roman" w:hAnsi="Times New Roman" w:cs="Times New Roman"/>
          <w:color w:val="000000" w:themeColor="text1"/>
          <w:sz w:val="24"/>
          <w:szCs w:val="24"/>
          <w:shd w:val="clear" w:color="auto" w:fill="FFFFFF"/>
        </w:rPr>
        <w:t xml:space="preserve">, </w:t>
      </w:r>
      <w:r w:rsidR="00460169">
        <w:rPr>
          <w:rFonts w:ascii="Times New Roman" w:eastAsia="Times New Roman" w:hAnsi="Times New Roman" w:cs="Times New Roman"/>
          <w:color w:val="000000" w:themeColor="text1"/>
          <w:sz w:val="24"/>
          <w:szCs w:val="24"/>
          <w:shd w:val="clear" w:color="auto" w:fill="FFFFFF"/>
        </w:rPr>
        <w:t>savanorystės naudą bendruomenėms.</w:t>
      </w:r>
    </w:p>
    <w:p w14:paraId="4DC40386" w14:textId="3BF10C90" w:rsidR="00A52EEB" w:rsidRPr="00CE5E27" w:rsidRDefault="00A52EEB" w:rsidP="0027264F">
      <w:pPr>
        <w:spacing w:after="0" w:line="240" w:lineRule="auto"/>
        <w:ind w:firstLine="1134"/>
        <w:jc w:val="both"/>
        <w:rPr>
          <w:rFonts w:ascii="Times New Roman" w:eastAsia="Times New Roman" w:hAnsi="Times New Roman" w:cs="Times New Roman"/>
          <w:color w:val="000000" w:themeColor="text1"/>
          <w:sz w:val="24"/>
          <w:szCs w:val="24"/>
        </w:rPr>
      </w:pPr>
      <w:r w:rsidRPr="004B7B71">
        <w:rPr>
          <w:rFonts w:ascii="Times New Roman" w:eastAsia="Times New Roman" w:hAnsi="Times New Roman" w:cs="Times New Roman"/>
          <w:color w:val="000000" w:themeColor="text1"/>
          <w:sz w:val="24"/>
          <w:szCs w:val="24"/>
          <w:shd w:val="clear" w:color="auto" w:fill="FFFFFF"/>
        </w:rPr>
        <w:t xml:space="preserve">Direktorė dalyvavo </w:t>
      </w:r>
      <w:r w:rsidR="00460169">
        <w:rPr>
          <w:rFonts w:ascii="Times New Roman" w:eastAsia="Times New Roman" w:hAnsi="Times New Roman" w:cs="Times New Roman"/>
          <w:color w:val="000000" w:themeColor="text1"/>
          <w:sz w:val="24"/>
          <w:szCs w:val="24"/>
        </w:rPr>
        <w:t>60</w:t>
      </w:r>
      <w:r w:rsidRPr="004B7B71">
        <w:rPr>
          <w:rFonts w:ascii="Times New Roman" w:eastAsia="Times New Roman" w:hAnsi="Times New Roman" w:cs="Times New Roman"/>
          <w:color w:val="000000" w:themeColor="text1"/>
          <w:sz w:val="24"/>
          <w:szCs w:val="24"/>
        </w:rPr>
        <w:t xml:space="preserve"> akad. val. praktiniuose mokymuose</w:t>
      </w:r>
      <w:r w:rsidR="00460169">
        <w:rPr>
          <w:rFonts w:ascii="Times New Roman" w:eastAsia="Times New Roman" w:hAnsi="Times New Roman" w:cs="Times New Roman"/>
          <w:color w:val="000000" w:themeColor="text1"/>
          <w:sz w:val="24"/>
          <w:szCs w:val="24"/>
        </w:rPr>
        <w:t>, kuriuose</w:t>
      </w:r>
      <w:r w:rsidRPr="004B7B71">
        <w:rPr>
          <w:rFonts w:ascii="Times New Roman" w:eastAsia="Times New Roman" w:hAnsi="Times New Roman" w:cs="Times New Roman"/>
          <w:color w:val="000000" w:themeColor="text1"/>
          <w:sz w:val="24"/>
          <w:szCs w:val="24"/>
        </w:rPr>
        <w:t xml:space="preserve"> </w:t>
      </w:r>
      <w:r w:rsidR="00460169">
        <w:rPr>
          <w:rFonts w:ascii="Times New Roman" w:eastAsia="Times New Roman" w:hAnsi="Times New Roman" w:cs="Times New Roman"/>
          <w:color w:val="000000" w:themeColor="text1"/>
          <w:sz w:val="24"/>
          <w:szCs w:val="24"/>
        </w:rPr>
        <w:t>plėtojo profesinio tobulėjimo, ugdymo turinio kūrimo ir realizavimo bei kūrybiškumo kompetencijas,</w:t>
      </w:r>
      <w:r w:rsidR="00E60443">
        <w:rPr>
          <w:rFonts w:ascii="Times New Roman" w:eastAsia="Times New Roman" w:hAnsi="Times New Roman" w:cs="Times New Roman"/>
          <w:color w:val="000000" w:themeColor="text1"/>
          <w:sz w:val="24"/>
          <w:szCs w:val="24"/>
        </w:rPr>
        <w:t xml:space="preserve"> gilino žinias apie</w:t>
      </w:r>
      <w:r w:rsidR="00460169">
        <w:rPr>
          <w:rFonts w:ascii="Times New Roman" w:eastAsia="Times New Roman" w:hAnsi="Times New Roman" w:cs="Times New Roman"/>
          <w:color w:val="000000" w:themeColor="text1"/>
          <w:sz w:val="24"/>
          <w:szCs w:val="24"/>
        </w:rPr>
        <w:t xml:space="preserve"> g</w:t>
      </w:r>
      <w:r w:rsidR="00460169" w:rsidRPr="00460169">
        <w:rPr>
          <w:rFonts w:ascii="Times New Roman" w:eastAsia="Times New Roman" w:hAnsi="Times New Roman" w:cs="Times New Roman"/>
          <w:color w:val="000000" w:themeColor="text1"/>
          <w:sz w:val="24"/>
          <w:szCs w:val="24"/>
        </w:rPr>
        <w:t>amtos terapijos metodų taikym</w:t>
      </w:r>
      <w:r w:rsidR="00460169">
        <w:rPr>
          <w:rFonts w:ascii="Times New Roman" w:eastAsia="Times New Roman" w:hAnsi="Times New Roman" w:cs="Times New Roman"/>
          <w:color w:val="000000" w:themeColor="text1"/>
          <w:sz w:val="24"/>
          <w:szCs w:val="24"/>
        </w:rPr>
        <w:t>ą</w:t>
      </w:r>
      <w:r w:rsidR="00460169" w:rsidRPr="00460169">
        <w:rPr>
          <w:rFonts w:ascii="Times New Roman" w:eastAsia="Times New Roman" w:hAnsi="Times New Roman" w:cs="Times New Roman"/>
          <w:color w:val="000000" w:themeColor="text1"/>
          <w:sz w:val="24"/>
          <w:szCs w:val="24"/>
        </w:rPr>
        <w:t xml:space="preserve"> vaikų emocinei ir fizinei sveikatai stiprinti</w:t>
      </w:r>
      <w:r w:rsidR="00E60443">
        <w:rPr>
          <w:rFonts w:ascii="Times New Roman" w:eastAsia="Times New Roman" w:hAnsi="Times New Roman" w:cs="Times New Roman"/>
          <w:color w:val="000000" w:themeColor="text1"/>
          <w:sz w:val="24"/>
          <w:szCs w:val="24"/>
        </w:rPr>
        <w:t xml:space="preserve"> ir s</w:t>
      </w:r>
      <w:r w:rsidR="00460169" w:rsidRPr="00460169">
        <w:rPr>
          <w:rFonts w:ascii="Times New Roman" w:eastAsia="Times New Roman" w:hAnsi="Times New Roman" w:cs="Times New Roman"/>
          <w:color w:val="000000" w:themeColor="text1"/>
          <w:sz w:val="24"/>
          <w:szCs w:val="24"/>
        </w:rPr>
        <w:t>veikatai palankios ugdymo aplinkos kūrim</w:t>
      </w:r>
      <w:r w:rsidR="00460169">
        <w:rPr>
          <w:rFonts w:ascii="Times New Roman" w:eastAsia="Times New Roman" w:hAnsi="Times New Roman" w:cs="Times New Roman"/>
          <w:color w:val="000000" w:themeColor="text1"/>
          <w:sz w:val="24"/>
          <w:szCs w:val="24"/>
        </w:rPr>
        <w:t>ą</w:t>
      </w:r>
      <w:r w:rsidR="00460169" w:rsidRPr="00460169">
        <w:rPr>
          <w:rFonts w:ascii="Times New Roman" w:eastAsia="Times New Roman" w:hAnsi="Times New Roman" w:cs="Times New Roman"/>
          <w:color w:val="000000" w:themeColor="text1"/>
          <w:sz w:val="24"/>
          <w:szCs w:val="24"/>
        </w:rPr>
        <w:t xml:space="preserve"> lauko erdvėse.</w:t>
      </w:r>
    </w:p>
    <w:p w14:paraId="00F2B7A7" w14:textId="71819716" w:rsidR="00CC5BE9" w:rsidRPr="00995CAF" w:rsidRDefault="00693437" w:rsidP="007E78BC">
      <w:pPr>
        <w:pStyle w:val="Sraopastraipa"/>
        <w:numPr>
          <w:ilvl w:val="1"/>
          <w:numId w:val="4"/>
        </w:numPr>
        <w:tabs>
          <w:tab w:val="left" w:pos="1560"/>
        </w:tabs>
        <w:spacing w:after="0" w:line="240" w:lineRule="auto"/>
        <w:ind w:left="0" w:firstLine="1134"/>
        <w:jc w:val="both"/>
        <w:rPr>
          <w:rFonts w:ascii="Times New Roman" w:eastAsia="Times New Roman" w:hAnsi="Times New Roman" w:cs="Times New Roman"/>
          <w:sz w:val="24"/>
          <w:szCs w:val="24"/>
          <w:shd w:val="clear" w:color="auto" w:fill="FFFFFF"/>
        </w:rPr>
      </w:pPr>
      <w:r w:rsidRPr="006C1BAE">
        <w:rPr>
          <w:rFonts w:ascii="Times New Roman" w:eastAsia="Times New Roman" w:hAnsi="Times New Roman" w:cs="Times New Roman"/>
          <w:sz w:val="24"/>
          <w:szCs w:val="24"/>
          <w:shd w:val="clear" w:color="auto" w:fill="FFFFFF"/>
        </w:rPr>
        <w:t>V</w:t>
      </w:r>
      <w:r w:rsidR="00BB3816" w:rsidRPr="006C1BAE">
        <w:rPr>
          <w:rFonts w:ascii="Times New Roman" w:eastAsia="Times New Roman" w:hAnsi="Times New Roman" w:cs="Times New Roman"/>
          <w:sz w:val="24"/>
          <w:szCs w:val="24"/>
          <w:shd w:val="clear" w:color="auto" w:fill="FFFFFF"/>
        </w:rPr>
        <w:t>eiklos pasiekimai (</w:t>
      </w:r>
      <w:r w:rsidR="008749B4" w:rsidRPr="006C1BAE">
        <w:rPr>
          <w:rFonts w:ascii="Times New Roman" w:eastAsia="Times New Roman" w:hAnsi="Times New Roman" w:cs="Times New Roman"/>
          <w:sz w:val="24"/>
          <w:szCs w:val="24"/>
          <w:shd w:val="clear" w:color="auto" w:fill="FFFFFF"/>
        </w:rPr>
        <w:t xml:space="preserve">vadovų, </w:t>
      </w:r>
      <w:r w:rsidR="00BB3816" w:rsidRPr="006C1BAE">
        <w:rPr>
          <w:rFonts w:ascii="Times New Roman" w:eastAsia="Times New Roman" w:hAnsi="Times New Roman" w:cs="Times New Roman"/>
          <w:sz w:val="24"/>
          <w:szCs w:val="24"/>
          <w:shd w:val="clear" w:color="auto" w:fill="FFFFFF"/>
        </w:rPr>
        <w:t>mokytojų</w:t>
      </w:r>
      <w:r w:rsidRPr="006C1BAE">
        <w:rPr>
          <w:rFonts w:ascii="Times New Roman" w:eastAsia="Times New Roman" w:hAnsi="Times New Roman" w:cs="Times New Roman"/>
          <w:sz w:val="24"/>
          <w:szCs w:val="24"/>
          <w:shd w:val="clear" w:color="auto" w:fill="FFFFFF"/>
        </w:rPr>
        <w:t>, specialistų</w:t>
      </w:r>
      <w:r w:rsidR="000466D0" w:rsidRPr="006C1BAE">
        <w:rPr>
          <w:rFonts w:ascii="Times New Roman" w:eastAsia="Times New Roman" w:hAnsi="Times New Roman" w:cs="Times New Roman"/>
          <w:sz w:val="24"/>
          <w:szCs w:val="24"/>
          <w:shd w:val="clear" w:color="auto" w:fill="FFFFFF"/>
        </w:rPr>
        <w:t xml:space="preserve"> </w:t>
      </w:r>
      <w:r w:rsidR="00BB3816" w:rsidRPr="006C1BAE">
        <w:rPr>
          <w:rFonts w:ascii="Times New Roman" w:eastAsia="Times New Roman" w:hAnsi="Times New Roman" w:cs="Times New Roman"/>
          <w:sz w:val="24"/>
          <w:szCs w:val="24"/>
          <w:shd w:val="clear" w:color="auto" w:fill="FFFFFF"/>
        </w:rPr>
        <w:t>dalyvavimas šalies ir užsienio projektuose,</w:t>
      </w:r>
      <w:r w:rsidR="00995CAF">
        <w:rPr>
          <w:rFonts w:ascii="Times New Roman" w:eastAsia="Times New Roman" w:hAnsi="Times New Roman" w:cs="Times New Roman"/>
          <w:sz w:val="24"/>
          <w:szCs w:val="24"/>
          <w:shd w:val="clear" w:color="auto" w:fill="FFFFFF"/>
        </w:rPr>
        <w:t xml:space="preserve"> </w:t>
      </w:r>
      <w:r w:rsidR="00BB3816" w:rsidRPr="00995CAF">
        <w:rPr>
          <w:rFonts w:ascii="Times New Roman" w:eastAsia="Times New Roman" w:hAnsi="Times New Roman" w:cs="Times New Roman"/>
          <w:sz w:val="24"/>
          <w:szCs w:val="24"/>
          <w:shd w:val="clear" w:color="auto" w:fill="FFFFFF"/>
        </w:rPr>
        <w:t xml:space="preserve">publikuoti leidiniai, </w:t>
      </w:r>
      <w:r w:rsidR="00936620" w:rsidRPr="00995CAF">
        <w:rPr>
          <w:rFonts w:ascii="Times New Roman" w:eastAsia="Times New Roman" w:hAnsi="Times New Roman" w:cs="Times New Roman"/>
          <w:sz w:val="24"/>
          <w:szCs w:val="24"/>
          <w:shd w:val="clear" w:color="auto" w:fill="FFFFFF"/>
        </w:rPr>
        <w:t xml:space="preserve">rajone ar respublikoje </w:t>
      </w:r>
      <w:r w:rsidR="00BB3816" w:rsidRPr="00995CAF">
        <w:rPr>
          <w:rFonts w:ascii="Times New Roman" w:eastAsia="Times New Roman" w:hAnsi="Times New Roman" w:cs="Times New Roman"/>
          <w:sz w:val="24"/>
          <w:szCs w:val="24"/>
          <w:shd w:val="clear" w:color="auto" w:fill="FFFFFF"/>
        </w:rPr>
        <w:t>vesti seminarai</w:t>
      </w:r>
      <w:r w:rsidR="00936620" w:rsidRPr="00995CAF">
        <w:rPr>
          <w:rFonts w:ascii="Times New Roman" w:eastAsia="Times New Roman" w:hAnsi="Times New Roman" w:cs="Times New Roman"/>
          <w:sz w:val="24"/>
          <w:szCs w:val="24"/>
          <w:shd w:val="clear" w:color="auto" w:fill="FFFFFF"/>
        </w:rPr>
        <w:t>, dalintasi gerąja patirtimi</w:t>
      </w:r>
      <w:r w:rsidR="00BB3816" w:rsidRPr="00995CAF">
        <w:rPr>
          <w:rFonts w:ascii="Times New Roman" w:eastAsia="Times New Roman" w:hAnsi="Times New Roman" w:cs="Times New Roman"/>
          <w:sz w:val="24"/>
          <w:szCs w:val="24"/>
          <w:shd w:val="clear" w:color="auto" w:fill="FFFFFF"/>
        </w:rPr>
        <w:t xml:space="preserve"> ir kt.).</w:t>
      </w:r>
    </w:p>
    <w:p w14:paraId="6FD150B9" w14:textId="6BA3E6A9" w:rsidR="00C369EF" w:rsidRPr="004B7B71" w:rsidRDefault="002005C2" w:rsidP="0027264F">
      <w:pPr>
        <w:spacing w:after="0" w:line="240" w:lineRule="auto"/>
        <w:ind w:firstLine="1134"/>
        <w:jc w:val="both"/>
        <w:rPr>
          <w:rFonts w:ascii="Times New Roman" w:eastAsia="Times New Roman" w:hAnsi="Times New Roman" w:cs="Times New Roman"/>
          <w:color w:val="000000" w:themeColor="text1"/>
          <w:sz w:val="24"/>
          <w:szCs w:val="24"/>
          <w:shd w:val="clear" w:color="auto" w:fill="FFFFFF"/>
        </w:rPr>
      </w:pPr>
      <w:r w:rsidRPr="004B7B71">
        <w:rPr>
          <w:rFonts w:ascii="Times New Roman" w:hAnsi="Times New Roman" w:cs="Times New Roman"/>
          <w:color w:val="000000" w:themeColor="text1"/>
          <w:sz w:val="24"/>
          <w:szCs w:val="24"/>
          <w:shd w:val="clear" w:color="auto" w:fill="FFFFFF"/>
        </w:rPr>
        <w:t xml:space="preserve">Neformalaus švietimo pedagogė </w:t>
      </w:r>
      <w:r w:rsidR="007F18B7" w:rsidRPr="004B7B71">
        <w:rPr>
          <w:rFonts w:ascii="Times New Roman" w:hAnsi="Times New Roman" w:cs="Times New Roman"/>
          <w:color w:val="000000" w:themeColor="text1"/>
          <w:sz w:val="24"/>
          <w:szCs w:val="24"/>
          <w:shd w:val="clear" w:color="auto" w:fill="FFFFFF"/>
        </w:rPr>
        <w:t xml:space="preserve">ir direktorė </w:t>
      </w:r>
      <w:r w:rsidRPr="004B7B71">
        <w:rPr>
          <w:rFonts w:ascii="Times New Roman" w:hAnsi="Times New Roman" w:cs="Times New Roman"/>
          <w:color w:val="000000" w:themeColor="text1"/>
          <w:sz w:val="24"/>
          <w:szCs w:val="24"/>
        </w:rPr>
        <w:t>dalyvavo rengiant ir įgyvendinant tarptautinį Lietuvos–Lenkijos projektą LTPL00311 Marcinkonyse ir Seinuose. Projekto metu organizavo ir koordinavo edukacines veiklas Marcinkonių seniūnijos vaikams ir suaugusiems pagal projekto veiklos planą</w:t>
      </w:r>
      <w:r w:rsidR="006F79F4" w:rsidRPr="004B7B71">
        <w:rPr>
          <w:rFonts w:ascii="Times New Roman" w:hAnsi="Times New Roman" w:cs="Times New Roman"/>
          <w:color w:val="000000" w:themeColor="text1"/>
          <w:sz w:val="24"/>
          <w:szCs w:val="24"/>
        </w:rPr>
        <w:t xml:space="preserve"> </w:t>
      </w:r>
      <w:r w:rsidRPr="004B7B71">
        <w:rPr>
          <w:rFonts w:ascii="Times New Roman" w:hAnsi="Times New Roman" w:cs="Times New Roman"/>
          <w:color w:val="000000" w:themeColor="text1"/>
          <w:sz w:val="24"/>
          <w:szCs w:val="24"/>
        </w:rPr>
        <w:t xml:space="preserve">(kūrybinės dirbtuvės, pažintinės veiklos, kultūriniai užsiėmimai). Inicijavo ir organizavo projekto kiemų šventę Marcinkonyse, įtraukiant vietos bendruomenę ir partnerius iš Lenkijos. Pristatė projekto veiklas ir rezultatus vietos bendruomenei bei partnerinėms organizacijoms, rengė projekto dokumentaciją: veiklų planus, ataskaitas, paaiškinimus auditoriams bei Jungtiniam sekretoriatui, koordinavo bendradarbiavimą su partneriais iš Lenkijos, derino veiklų turinį ir organizacinius klausimus, užtikrino socialinę </w:t>
      </w:r>
      <w:proofErr w:type="spellStart"/>
      <w:r w:rsidRPr="004B7B71">
        <w:rPr>
          <w:rFonts w:ascii="Times New Roman" w:hAnsi="Times New Roman" w:cs="Times New Roman"/>
          <w:color w:val="000000" w:themeColor="text1"/>
          <w:sz w:val="24"/>
          <w:szCs w:val="24"/>
        </w:rPr>
        <w:t>įtrauk</w:t>
      </w:r>
      <w:r w:rsidR="000A085F">
        <w:rPr>
          <w:rFonts w:ascii="Times New Roman" w:hAnsi="Times New Roman" w:cs="Times New Roman"/>
          <w:color w:val="000000" w:themeColor="text1"/>
          <w:sz w:val="24"/>
          <w:szCs w:val="24"/>
        </w:rPr>
        <w:t>tį</w:t>
      </w:r>
      <w:proofErr w:type="spellEnd"/>
      <w:r w:rsidR="004151CF">
        <w:rPr>
          <w:rFonts w:ascii="Times New Roman" w:hAnsi="Times New Roman" w:cs="Times New Roman"/>
          <w:color w:val="000000" w:themeColor="text1"/>
          <w:sz w:val="24"/>
          <w:szCs w:val="24"/>
        </w:rPr>
        <w:t xml:space="preserve">, </w:t>
      </w:r>
      <w:r w:rsidRPr="004B7B71">
        <w:rPr>
          <w:rFonts w:ascii="Times New Roman" w:hAnsi="Times New Roman" w:cs="Times New Roman"/>
          <w:color w:val="000000" w:themeColor="text1"/>
          <w:sz w:val="24"/>
          <w:szCs w:val="24"/>
        </w:rPr>
        <w:t>į veiklas įtrauk</w:t>
      </w:r>
      <w:r w:rsidR="000A085F">
        <w:rPr>
          <w:rFonts w:ascii="Times New Roman" w:hAnsi="Times New Roman" w:cs="Times New Roman"/>
          <w:color w:val="000000" w:themeColor="text1"/>
          <w:sz w:val="24"/>
          <w:szCs w:val="24"/>
        </w:rPr>
        <w:t>iant</w:t>
      </w:r>
      <w:r w:rsidRPr="004B7B71">
        <w:rPr>
          <w:rFonts w:ascii="Times New Roman" w:hAnsi="Times New Roman" w:cs="Times New Roman"/>
          <w:color w:val="000000" w:themeColor="text1"/>
          <w:sz w:val="24"/>
          <w:szCs w:val="24"/>
        </w:rPr>
        <w:t xml:space="preserve"> skirtingų socialinių grupių vaikus ir šeimas.</w:t>
      </w:r>
    </w:p>
    <w:p w14:paraId="4879B1A8" w14:textId="77777777" w:rsidR="001015B5" w:rsidRDefault="001015B5" w:rsidP="007E78BC">
      <w:pPr>
        <w:spacing w:after="0" w:line="240" w:lineRule="auto"/>
        <w:ind w:firstLine="720"/>
        <w:jc w:val="both"/>
        <w:rPr>
          <w:rFonts w:ascii="Times New Roman" w:eastAsia="Times New Roman" w:hAnsi="Times New Roman" w:cs="Times New Roman"/>
          <w:strike/>
          <w:color w:val="EE0000"/>
          <w:sz w:val="24"/>
          <w:szCs w:val="24"/>
        </w:rPr>
      </w:pPr>
    </w:p>
    <w:p w14:paraId="7873CF73" w14:textId="77777777" w:rsidR="0024759C" w:rsidRDefault="0024759C" w:rsidP="007E78BC">
      <w:pPr>
        <w:spacing w:after="0" w:line="240" w:lineRule="auto"/>
        <w:ind w:firstLine="720"/>
        <w:jc w:val="both"/>
        <w:rPr>
          <w:rFonts w:ascii="Times New Roman" w:eastAsia="Times New Roman" w:hAnsi="Times New Roman" w:cs="Times New Roman"/>
          <w:strike/>
          <w:color w:val="EE0000"/>
          <w:sz w:val="24"/>
          <w:szCs w:val="24"/>
        </w:rPr>
      </w:pPr>
    </w:p>
    <w:p w14:paraId="72DEE550" w14:textId="77777777" w:rsidR="0024759C" w:rsidRDefault="0024759C" w:rsidP="007E78BC">
      <w:pPr>
        <w:spacing w:after="0" w:line="240" w:lineRule="auto"/>
        <w:ind w:firstLine="720"/>
        <w:jc w:val="both"/>
        <w:rPr>
          <w:rFonts w:ascii="Times New Roman" w:eastAsia="Times New Roman" w:hAnsi="Times New Roman" w:cs="Times New Roman"/>
          <w:strike/>
          <w:color w:val="EE0000"/>
          <w:sz w:val="24"/>
          <w:szCs w:val="24"/>
        </w:rPr>
      </w:pPr>
    </w:p>
    <w:p w14:paraId="4383DBC2" w14:textId="77777777" w:rsidR="0024759C" w:rsidRDefault="0024759C" w:rsidP="007E78BC">
      <w:pPr>
        <w:spacing w:after="0" w:line="240" w:lineRule="auto"/>
        <w:ind w:firstLine="720"/>
        <w:jc w:val="both"/>
        <w:rPr>
          <w:rFonts w:ascii="Times New Roman" w:eastAsia="Times New Roman" w:hAnsi="Times New Roman" w:cs="Times New Roman"/>
          <w:strike/>
          <w:color w:val="EE0000"/>
          <w:sz w:val="24"/>
          <w:szCs w:val="24"/>
        </w:rPr>
      </w:pPr>
    </w:p>
    <w:p w14:paraId="72CB2182" w14:textId="77777777" w:rsidR="0024759C" w:rsidRPr="00175855" w:rsidRDefault="0024759C" w:rsidP="007E78BC">
      <w:pPr>
        <w:spacing w:after="0" w:line="240" w:lineRule="auto"/>
        <w:ind w:firstLine="720"/>
        <w:jc w:val="both"/>
        <w:rPr>
          <w:rFonts w:ascii="Times New Roman" w:eastAsia="Times New Roman" w:hAnsi="Times New Roman" w:cs="Times New Roman"/>
          <w:strike/>
          <w:color w:val="EE0000"/>
          <w:sz w:val="24"/>
          <w:szCs w:val="24"/>
        </w:rPr>
      </w:pPr>
    </w:p>
    <w:p w14:paraId="4CBA26D7" w14:textId="77777777" w:rsidR="00FE3A30" w:rsidRPr="004B7B71" w:rsidRDefault="003A0BF8" w:rsidP="007E78BC">
      <w:pPr>
        <w:spacing w:after="0" w:line="240" w:lineRule="auto"/>
        <w:jc w:val="center"/>
        <w:rPr>
          <w:rFonts w:ascii="Times New Roman" w:eastAsia="Times New Roman" w:hAnsi="Times New Roman" w:cs="Times New Roman"/>
          <w:b/>
          <w:bCs/>
          <w:color w:val="000000" w:themeColor="text1"/>
          <w:sz w:val="24"/>
          <w:szCs w:val="24"/>
        </w:rPr>
      </w:pPr>
      <w:r w:rsidRPr="004B7B71">
        <w:rPr>
          <w:rFonts w:ascii="Times New Roman" w:eastAsia="Times New Roman" w:hAnsi="Times New Roman" w:cs="Times New Roman"/>
          <w:b/>
          <w:bCs/>
          <w:color w:val="000000" w:themeColor="text1"/>
          <w:sz w:val="24"/>
          <w:szCs w:val="24"/>
        </w:rPr>
        <w:t>II</w:t>
      </w:r>
      <w:r w:rsidR="002D4501" w:rsidRPr="004B7B71">
        <w:rPr>
          <w:rFonts w:ascii="Times New Roman" w:eastAsia="Times New Roman" w:hAnsi="Times New Roman" w:cs="Times New Roman"/>
          <w:b/>
          <w:bCs/>
          <w:color w:val="000000" w:themeColor="text1"/>
          <w:sz w:val="24"/>
          <w:szCs w:val="24"/>
        </w:rPr>
        <w:t>I</w:t>
      </w:r>
      <w:r w:rsidR="00FE3A30" w:rsidRPr="004B7B71">
        <w:rPr>
          <w:rFonts w:ascii="Times New Roman" w:eastAsia="Times New Roman" w:hAnsi="Times New Roman" w:cs="Times New Roman"/>
          <w:b/>
          <w:bCs/>
          <w:color w:val="000000" w:themeColor="text1"/>
          <w:sz w:val="24"/>
          <w:szCs w:val="24"/>
        </w:rPr>
        <w:t xml:space="preserve"> SKYRIUS</w:t>
      </w:r>
    </w:p>
    <w:p w14:paraId="1C70DE4C" w14:textId="2FCEA4AB" w:rsidR="003A0BF8" w:rsidRPr="004B7B71" w:rsidRDefault="003A0BF8" w:rsidP="007E78BC">
      <w:pPr>
        <w:spacing w:after="0" w:line="240" w:lineRule="auto"/>
        <w:jc w:val="center"/>
        <w:rPr>
          <w:rFonts w:ascii="Times New Roman" w:eastAsia="Times New Roman" w:hAnsi="Times New Roman" w:cs="Times New Roman"/>
          <w:color w:val="000000" w:themeColor="text1"/>
          <w:sz w:val="24"/>
          <w:szCs w:val="24"/>
        </w:rPr>
      </w:pPr>
      <w:r w:rsidRPr="004B7B71">
        <w:rPr>
          <w:rFonts w:ascii="Times New Roman" w:eastAsia="Times New Roman" w:hAnsi="Times New Roman" w:cs="Times New Roman"/>
          <w:b/>
          <w:bCs/>
          <w:color w:val="000000" w:themeColor="text1"/>
          <w:sz w:val="24"/>
          <w:szCs w:val="24"/>
        </w:rPr>
        <w:t>VAIKAI</w:t>
      </w:r>
    </w:p>
    <w:p w14:paraId="2268E88F" w14:textId="77777777" w:rsidR="00693437" w:rsidRPr="004B7B71" w:rsidRDefault="00693437" w:rsidP="007E78BC">
      <w:pPr>
        <w:spacing w:after="0" w:line="240" w:lineRule="auto"/>
        <w:ind w:left="118"/>
        <w:rPr>
          <w:rFonts w:ascii="Times New Roman" w:eastAsia="Times New Roman" w:hAnsi="Times New Roman" w:cs="Times New Roman"/>
          <w:color w:val="000000" w:themeColor="text1"/>
          <w:sz w:val="24"/>
          <w:szCs w:val="24"/>
        </w:rPr>
      </w:pPr>
    </w:p>
    <w:p w14:paraId="089C6342" w14:textId="622F2B97" w:rsidR="00372317" w:rsidRPr="006C1BAE" w:rsidRDefault="002D4501" w:rsidP="00CE5E27">
      <w:pPr>
        <w:spacing w:after="0" w:line="240" w:lineRule="auto"/>
        <w:ind w:left="118" w:firstLine="1016"/>
        <w:rPr>
          <w:rFonts w:ascii="Times New Roman" w:eastAsia="Times New Roman" w:hAnsi="Times New Roman" w:cs="Times New Roman"/>
          <w:color w:val="000000"/>
          <w:sz w:val="24"/>
          <w:szCs w:val="24"/>
        </w:rPr>
      </w:pPr>
      <w:r w:rsidRPr="006C1BAE">
        <w:rPr>
          <w:rFonts w:ascii="Times New Roman" w:eastAsia="Times New Roman" w:hAnsi="Times New Roman" w:cs="Times New Roman"/>
          <w:color w:val="000000"/>
          <w:sz w:val="24"/>
          <w:szCs w:val="24"/>
        </w:rPr>
        <w:t>3.</w:t>
      </w:r>
      <w:r w:rsidR="003A0BF8" w:rsidRPr="006C1BAE">
        <w:rPr>
          <w:rFonts w:ascii="Times New Roman" w:eastAsia="Times New Roman" w:hAnsi="Times New Roman" w:cs="Times New Roman"/>
          <w:color w:val="000000"/>
          <w:sz w:val="24"/>
          <w:szCs w:val="24"/>
        </w:rPr>
        <w:t xml:space="preserve">1. </w:t>
      </w:r>
      <w:r w:rsidR="00054245" w:rsidRPr="006C1BAE">
        <w:rPr>
          <w:rFonts w:ascii="Times New Roman" w:eastAsia="Times New Roman" w:hAnsi="Times New Roman" w:cs="Times New Roman"/>
          <w:color w:val="000000"/>
          <w:sz w:val="24"/>
          <w:szCs w:val="24"/>
        </w:rPr>
        <w:t>V</w:t>
      </w:r>
      <w:r w:rsidR="00BE66E9" w:rsidRPr="006C1BAE">
        <w:rPr>
          <w:rFonts w:ascii="Times New Roman" w:eastAsia="Times New Roman" w:hAnsi="Times New Roman" w:cs="Times New Roman"/>
          <w:color w:val="000000"/>
          <w:sz w:val="24"/>
          <w:szCs w:val="24"/>
        </w:rPr>
        <w:t>aikų</w:t>
      </w:r>
      <w:r w:rsidR="003A0BF8" w:rsidRPr="006C1BAE">
        <w:rPr>
          <w:rFonts w:ascii="Times New Roman" w:eastAsia="Times New Roman" w:hAnsi="Times New Roman" w:cs="Times New Roman"/>
          <w:color w:val="000000"/>
          <w:sz w:val="24"/>
          <w:szCs w:val="24"/>
        </w:rPr>
        <w:t xml:space="preserve"> skaičius</w:t>
      </w:r>
      <w:r w:rsidR="00E82ED4" w:rsidRPr="006C1BAE">
        <w:rPr>
          <w:rFonts w:ascii="Times New Roman" w:eastAsia="Times New Roman" w:hAnsi="Times New Roman" w:cs="Times New Roman"/>
          <w:color w:val="000000"/>
          <w:sz w:val="24"/>
          <w:szCs w:val="24"/>
        </w:rPr>
        <w:t xml:space="preserve"> ikimokyklinio ugdymo grupėje</w:t>
      </w:r>
      <w:r w:rsidR="001426B6" w:rsidRPr="006C1BAE">
        <w:rPr>
          <w:rFonts w:ascii="Times New Roman" w:eastAsia="Times New Roman" w:hAnsi="Times New Roman" w:cs="Times New Roman"/>
          <w:color w:val="000000"/>
          <w:sz w:val="24"/>
          <w:szCs w:val="24"/>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85"/>
        <w:gridCol w:w="1984"/>
        <w:gridCol w:w="1701"/>
        <w:gridCol w:w="1701"/>
        <w:gridCol w:w="1560"/>
      </w:tblGrid>
      <w:tr w:rsidR="00997C23" w:rsidRPr="006C1BAE" w14:paraId="4BF55DF3" w14:textId="77777777" w:rsidTr="00735D0F">
        <w:trPr>
          <w:trHeight w:val="313"/>
        </w:trPr>
        <w:tc>
          <w:tcPr>
            <w:tcW w:w="1985" w:type="dxa"/>
            <w:vMerge w:val="restart"/>
          </w:tcPr>
          <w:p w14:paraId="5802FF26" w14:textId="7D4A4D94" w:rsidR="00997C23" w:rsidRPr="006C1BAE" w:rsidRDefault="00997C23" w:rsidP="007E78BC">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Amžius</w:t>
            </w:r>
          </w:p>
        </w:tc>
        <w:tc>
          <w:tcPr>
            <w:tcW w:w="3685" w:type="dxa"/>
            <w:gridSpan w:val="2"/>
          </w:tcPr>
          <w:p w14:paraId="0603401B" w14:textId="695A7918" w:rsidR="00997C23" w:rsidRPr="006C1BAE" w:rsidRDefault="00997C23" w:rsidP="00712FE0">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20</w:t>
            </w:r>
            <w:r w:rsidR="00F77CF6" w:rsidRPr="006C1BAE">
              <w:rPr>
                <w:rFonts w:ascii="Times New Roman" w:eastAsia="Calibri" w:hAnsi="Times New Roman" w:cs="Times New Roman"/>
                <w:b/>
                <w:bCs/>
                <w:sz w:val="24"/>
                <w:szCs w:val="24"/>
              </w:rPr>
              <w:t>2</w:t>
            </w:r>
            <w:r w:rsidR="006F79F4">
              <w:rPr>
                <w:rFonts w:ascii="Times New Roman" w:eastAsia="Calibri" w:hAnsi="Times New Roman" w:cs="Times New Roman"/>
                <w:b/>
                <w:bCs/>
                <w:sz w:val="24"/>
                <w:szCs w:val="24"/>
              </w:rPr>
              <w:t>4</w:t>
            </w:r>
            <w:r w:rsidRPr="006C1BAE">
              <w:rPr>
                <w:rFonts w:ascii="Times New Roman" w:eastAsia="Calibri" w:hAnsi="Times New Roman" w:cs="Times New Roman"/>
                <w:b/>
                <w:bCs/>
                <w:sz w:val="24"/>
                <w:szCs w:val="24"/>
              </w:rPr>
              <w:t xml:space="preserve"> metai (skaičius)</w:t>
            </w:r>
          </w:p>
        </w:tc>
        <w:tc>
          <w:tcPr>
            <w:tcW w:w="3261" w:type="dxa"/>
            <w:gridSpan w:val="2"/>
          </w:tcPr>
          <w:p w14:paraId="45BF037B" w14:textId="314DA699" w:rsidR="00997C23" w:rsidRPr="006C1BAE" w:rsidRDefault="00997C23" w:rsidP="00712FE0">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20</w:t>
            </w:r>
            <w:r w:rsidR="00F77CF6" w:rsidRPr="006C1BAE">
              <w:rPr>
                <w:rFonts w:ascii="Times New Roman" w:eastAsia="Calibri" w:hAnsi="Times New Roman" w:cs="Times New Roman"/>
                <w:b/>
                <w:bCs/>
                <w:sz w:val="24"/>
                <w:szCs w:val="24"/>
              </w:rPr>
              <w:t>2</w:t>
            </w:r>
            <w:r w:rsidR="006F79F4">
              <w:rPr>
                <w:rFonts w:ascii="Times New Roman" w:eastAsia="Calibri" w:hAnsi="Times New Roman" w:cs="Times New Roman"/>
                <w:b/>
                <w:bCs/>
                <w:sz w:val="24"/>
                <w:szCs w:val="24"/>
              </w:rPr>
              <w:t>5</w:t>
            </w:r>
            <w:r w:rsidRPr="006C1BAE">
              <w:rPr>
                <w:rFonts w:ascii="Times New Roman" w:eastAsia="Calibri" w:hAnsi="Times New Roman" w:cs="Times New Roman"/>
                <w:b/>
                <w:bCs/>
                <w:sz w:val="24"/>
                <w:szCs w:val="24"/>
              </w:rPr>
              <w:t xml:space="preserve"> metai (skaičius)</w:t>
            </w:r>
          </w:p>
        </w:tc>
      </w:tr>
      <w:tr w:rsidR="00F77CF6" w:rsidRPr="006C1BAE" w14:paraId="618E7E37" w14:textId="77777777" w:rsidTr="00735D0F">
        <w:trPr>
          <w:trHeight w:val="234"/>
        </w:trPr>
        <w:tc>
          <w:tcPr>
            <w:tcW w:w="1985" w:type="dxa"/>
            <w:vMerge/>
          </w:tcPr>
          <w:p w14:paraId="1F220C12" w14:textId="77777777" w:rsidR="00F77CF6" w:rsidRPr="006C1BAE" w:rsidRDefault="00F77CF6" w:rsidP="007E78BC">
            <w:pPr>
              <w:spacing w:after="0" w:line="240" w:lineRule="auto"/>
              <w:jc w:val="both"/>
              <w:rPr>
                <w:rFonts w:ascii="Times New Roman" w:eastAsia="Calibri" w:hAnsi="Times New Roman" w:cs="Times New Roman"/>
                <w:b/>
                <w:bCs/>
                <w:sz w:val="24"/>
                <w:szCs w:val="24"/>
              </w:rPr>
            </w:pPr>
          </w:p>
        </w:tc>
        <w:tc>
          <w:tcPr>
            <w:tcW w:w="1984" w:type="dxa"/>
          </w:tcPr>
          <w:p w14:paraId="42C834F6" w14:textId="2734C40D" w:rsidR="00F77CF6" w:rsidRPr="006C1BAE" w:rsidRDefault="00F77CF6" w:rsidP="00712FE0">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202</w:t>
            </w:r>
            <w:r w:rsidR="006F79F4">
              <w:rPr>
                <w:rFonts w:ascii="Times New Roman" w:eastAsia="Calibri" w:hAnsi="Times New Roman" w:cs="Times New Roman"/>
                <w:b/>
                <w:bCs/>
                <w:sz w:val="24"/>
                <w:szCs w:val="24"/>
              </w:rPr>
              <w:t>4</w:t>
            </w:r>
            <w:r w:rsidRPr="006C1BAE">
              <w:rPr>
                <w:rFonts w:ascii="Times New Roman" w:eastAsia="Calibri" w:hAnsi="Times New Roman" w:cs="Times New Roman"/>
                <w:b/>
                <w:bCs/>
                <w:sz w:val="24"/>
                <w:szCs w:val="24"/>
              </w:rPr>
              <w:t>-09-01</w:t>
            </w:r>
          </w:p>
        </w:tc>
        <w:tc>
          <w:tcPr>
            <w:tcW w:w="1701" w:type="dxa"/>
          </w:tcPr>
          <w:p w14:paraId="15A48A6D" w14:textId="172C512F" w:rsidR="00F77CF6" w:rsidRPr="006C1BAE" w:rsidRDefault="00F77CF6" w:rsidP="00712FE0">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202</w:t>
            </w:r>
            <w:r w:rsidR="006F79F4">
              <w:rPr>
                <w:rFonts w:ascii="Times New Roman" w:eastAsia="Calibri" w:hAnsi="Times New Roman" w:cs="Times New Roman"/>
                <w:b/>
                <w:bCs/>
                <w:sz w:val="24"/>
                <w:szCs w:val="24"/>
              </w:rPr>
              <w:t>4</w:t>
            </w:r>
            <w:r w:rsidRPr="006C1BAE">
              <w:rPr>
                <w:rFonts w:ascii="Times New Roman" w:eastAsia="Calibri" w:hAnsi="Times New Roman" w:cs="Times New Roman"/>
                <w:b/>
                <w:bCs/>
                <w:sz w:val="24"/>
                <w:szCs w:val="24"/>
              </w:rPr>
              <w:t>-12-31</w:t>
            </w:r>
          </w:p>
        </w:tc>
        <w:tc>
          <w:tcPr>
            <w:tcW w:w="1701" w:type="dxa"/>
          </w:tcPr>
          <w:p w14:paraId="645F2EE5" w14:textId="37571AB1" w:rsidR="00F77CF6" w:rsidRPr="006C1BAE" w:rsidRDefault="00F77CF6" w:rsidP="00712FE0">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202</w:t>
            </w:r>
            <w:r w:rsidR="006F79F4">
              <w:rPr>
                <w:rFonts w:ascii="Times New Roman" w:eastAsia="Calibri" w:hAnsi="Times New Roman" w:cs="Times New Roman"/>
                <w:b/>
                <w:bCs/>
                <w:sz w:val="24"/>
                <w:szCs w:val="24"/>
              </w:rPr>
              <w:t>5</w:t>
            </w:r>
            <w:r w:rsidRPr="006C1BAE">
              <w:rPr>
                <w:rFonts w:ascii="Times New Roman" w:eastAsia="Calibri" w:hAnsi="Times New Roman" w:cs="Times New Roman"/>
                <w:b/>
                <w:bCs/>
                <w:sz w:val="24"/>
                <w:szCs w:val="24"/>
              </w:rPr>
              <w:t>-09-01</w:t>
            </w:r>
          </w:p>
        </w:tc>
        <w:tc>
          <w:tcPr>
            <w:tcW w:w="1560" w:type="dxa"/>
          </w:tcPr>
          <w:p w14:paraId="3296E2FB" w14:textId="7424EF90" w:rsidR="00F77CF6" w:rsidRPr="006C1BAE" w:rsidRDefault="00F77CF6" w:rsidP="00712FE0">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202</w:t>
            </w:r>
            <w:r w:rsidR="006F79F4">
              <w:rPr>
                <w:rFonts w:ascii="Times New Roman" w:eastAsia="Calibri" w:hAnsi="Times New Roman" w:cs="Times New Roman"/>
                <w:b/>
                <w:bCs/>
                <w:sz w:val="24"/>
                <w:szCs w:val="24"/>
              </w:rPr>
              <w:t>5</w:t>
            </w:r>
            <w:r w:rsidRPr="006C1BAE">
              <w:rPr>
                <w:rFonts w:ascii="Times New Roman" w:eastAsia="Calibri" w:hAnsi="Times New Roman" w:cs="Times New Roman"/>
                <w:b/>
                <w:bCs/>
                <w:sz w:val="24"/>
                <w:szCs w:val="24"/>
              </w:rPr>
              <w:t>-12-31</w:t>
            </w:r>
          </w:p>
        </w:tc>
      </w:tr>
      <w:tr w:rsidR="008974BB" w:rsidRPr="006C1BAE" w14:paraId="3A04615A" w14:textId="77777777" w:rsidTr="00735D0F">
        <w:trPr>
          <w:trHeight w:val="315"/>
        </w:trPr>
        <w:tc>
          <w:tcPr>
            <w:tcW w:w="1985" w:type="dxa"/>
          </w:tcPr>
          <w:p w14:paraId="328CE550" w14:textId="77777777" w:rsidR="008974BB" w:rsidRPr="006C1BAE" w:rsidRDefault="008974BB" w:rsidP="007E78BC">
            <w:pPr>
              <w:spacing w:after="0" w:line="240" w:lineRule="auto"/>
              <w:jc w:val="both"/>
              <w:rPr>
                <w:rFonts w:ascii="Times New Roman" w:eastAsia="Calibri" w:hAnsi="Times New Roman" w:cs="Times New Roman"/>
                <w:sz w:val="24"/>
                <w:szCs w:val="24"/>
              </w:rPr>
            </w:pPr>
            <w:r w:rsidRPr="006C1BAE">
              <w:rPr>
                <w:rFonts w:ascii="Times New Roman" w:eastAsia="Calibri" w:hAnsi="Times New Roman" w:cs="Times New Roman"/>
                <w:sz w:val="24"/>
                <w:szCs w:val="24"/>
              </w:rPr>
              <w:t xml:space="preserve">Ikimokyklinis </w:t>
            </w:r>
          </w:p>
        </w:tc>
        <w:tc>
          <w:tcPr>
            <w:tcW w:w="1984" w:type="dxa"/>
          </w:tcPr>
          <w:p w14:paraId="33621DD3" w14:textId="47EEC3B1"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4</w:t>
            </w:r>
          </w:p>
        </w:tc>
        <w:tc>
          <w:tcPr>
            <w:tcW w:w="1701" w:type="dxa"/>
          </w:tcPr>
          <w:p w14:paraId="561EF4FA" w14:textId="2DD627EE"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4</w:t>
            </w:r>
          </w:p>
        </w:tc>
        <w:tc>
          <w:tcPr>
            <w:tcW w:w="1701" w:type="dxa"/>
          </w:tcPr>
          <w:p w14:paraId="7CA9060A" w14:textId="0BC6AC02"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5</w:t>
            </w:r>
          </w:p>
        </w:tc>
        <w:tc>
          <w:tcPr>
            <w:tcW w:w="1560" w:type="dxa"/>
          </w:tcPr>
          <w:p w14:paraId="7B59AB0F" w14:textId="5FC17455"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6</w:t>
            </w:r>
          </w:p>
        </w:tc>
      </w:tr>
      <w:tr w:rsidR="008974BB" w:rsidRPr="006C1BAE" w14:paraId="308320AD" w14:textId="77777777" w:rsidTr="00E10D7B">
        <w:trPr>
          <w:trHeight w:val="234"/>
        </w:trPr>
        <w:tc>
          <w:tcPr>
            <w:tcW w:w="1985" w:type="dxa"/>
          </w:tcPr>
          <w:p w14:paraId="551779C2" w14:textId="77777777" w:rsidR="008974BB" w:rsidRPr="006C1BAE" w:rsidRDefault="008974BB" w:rsidP="007E78BC">
            <w:pPr>
              <w:spacing w:after="0" w:line="240" w:lineRule="auto"/>
              <w:jc w:val="both"/>
              <w:rPr>
                <w:rFonts w:ascii="Times New Roman" w:eastAsia="Calibri" w:hAnsi="Times New Roman" w:cs="Times New Roman"/>
                <w:sz w:val="24"/>
                <w:szCs w:val="24"/>
              </w:rPr>
            </w:pPr>
            <w:r w:rsidRPr="006C1BAE">
              <w:rPr>
                <w:rFonts w:ascii="Times New Roman" w:eastAsia="Calibri" w:hAnsi="Times New Roman" w:cs="Times New Roman"/>
                <w:sz w:val="24"/>
                <w:szCs w:val="24"/>
              </w:rPr>
              <w:t>Priešmokyklinis</w:t>
            </w:r>
          </w:p>
        </w:tc>
        <w:tc>
          <w:tcPr>
            <w:tcW w:w="1984" w:type="dxa"/>
          </w:tcPr>
          <w:p w14:paraId="1EDC3E0E" w14:textId="1B98D625"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1</w:t>
            </w:r>
          </w:p>
        </w:tc>
        <w:tc>
          <w:tcPr>
            <w:tcW w:w="1701" w:type="dxa"/>
          </w:tcPr>
          <w:p w14:paraId="02455F88" w14:textId="515C072E"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1</w:t>
            </w:r>
          </w:p>
        </w:tc>
        <w:tc>
          <w:tcPr>
            <w:tcW w:w="1701" w:type="dxa"/>
          </w:tcPr>
          <w:p w14:paraId="3A6E851D" w14:textId="528C6353"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w:t>
            </w:r>
          </w:p>
        </w:tc>
        <w:tc>
          <w:tcPr>
            <w:tcW w:w="1560" w:type="dxa"/>
          </w:tcPr>
          <w:p w14:paraId="3CF57B2C" w14:textId="6ECB4B67" w:rsidR="008974BB" w:rsidRPr="006C1BAE" w:rsidRDefault="008974BB" w:rsidP="007E78BC">
            <w:pPr>
              <w:spacing w:line="240" w:lineRule="auto"/>
              <w:jc w:val="center"/>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8974BB" w:rsidRPr="006C1BAE" w14:paraId="70CC4245" w14:textId="77777777" w:rsidTr="00E10D7B">
        <w:trPr>
          <w:trHeight w:val="311"/>
        </w:trPr>
        <w:tc>
          <w:tcPr>
            <w:tcW w:w="1985" w:type="dxa"/>
          </w:tcPr>
          <w:p w14:paraId="31895096" w14:textId="77777777" w:rsidR="008974BB" w:rsidRPr="006C1BAE" w:rsidRDefault="008974BB" w:rsidP="007E78BC">
            <w:pPr>
              <w:spacing w:after="0" w:line="240" w:lineRule="auto"/>
              <w:jc w:val="both"/>
              <w:rPr>
                <w:rFonts w:ascii="Times New Roman" w:eastAsia="Calibri" w:hAnsi="Times New Roman" w:cs="Times New Roman"/>
                <w:b/>
                <w:sz w:val="24"/>
                <w:szCs w:val="24"/>
              </w:rPr>
            </w:pPr>
            <w:r w:rsidRPr="006C1BAE">
              <w:rPr>
                <w:rFonts w:ascii="Times New Roman" w:eastAsia="Calibri" w:hAnsi="Times New Roman" w:cs="Times New Roman"/>
                <w:b/>
                <w:sz w:val="24"/>
                <w:szCs w:val="24"/>
              </w:rPr>
              <w:t>Iš viso:</w:t>
            </w:r>
          </w:p>
        </w:tc>
        <w:tc>
          <w:tcPr>
            <w:tcW w:w="1984" w:type="dxa"/>
          </w:tcPr>
          <w:p w14:paraId="25B21751" w14:textId="0818AFF9" w:rsidR="008974BB" w:rsidRPr="006C1BAE" w:rsidRDefault="008974BB" w:rsidP="007E78BC">
            <w:pPr>
              <w:spacing w:line="240" w:lineRule="auto"/>
              <w:jc w:val="center"/>
              <w:rPr>
                <w:rFonts w:ascii="Times New Roman" w:eastAsia="Calibri" w:hAnsi="Times New Roman" w:cs="Times New Roman"/>
                <w:b/>
                <w:sz w:val="24"/>
                <w:szCs w:val="24"/>
              </w:rPr>
            </w:pPr>
            <w:r>
              <w:rPr>
                <w:rFonts w:ascii="Times New Roman" w:eastAsia="Times New Roman" w:hAnsi="Times New Roman" w:cs="Times New Roman"/>
                <w:b/>
                <w:bCs/>
                <w:sz w:val="24"/>
                <w:szCs w:val="24"/>
              </w:rPr>
              <w:t>5</w:t>
            </w:r>
          </w:p>
        </w:tc>
        <w:tc>
          <w:tcPr>
            <w:tcW w:w="1701" w:type="dxa"/>
          </w:tcPr>
          <w:p w14:paraId="3C35515F" w14:textId="3623992E" w:rsidR="008974BB" w:rsidRPr="006C1BAE" w:rsidRDefault="008974BB" w:rsidP="007E78BC">
            <w:pPr>
              <w:spacing w:line="240" w:lineRule="auto"/>
              <w:jc w:val="center"/>
              <w:rPr>
                <w:rFonts w:ascii="Times New Roman" w:eastAsia="Calibri" w:hAnsi="Times New Roman" w:cs="Times New Roman"/>
                <w:b/>
                <w:sz w:val="24"/>
                <w:szCs w:val="24"/>
              </w:rPr>
            </w:pPr>
            <w:r>
              <w:rPr>
                <w:rFonts w:ascii="Times New Roman" w:eastAsia="Times New Roman" w:hAnsi="Times New Roman" w:cs="Times New Roman"/>
                <w:b/>
                <w:bCs/>
                <w:sz w:val="24"/>
                <w:szCs w:val="24"/>
              </w:rPr>
              <w:t>5</w:t>
            </w:r>
          </w:p>
        </w:tc>
        <w:tc>
          <w:tcPr>
            <w:tcW w:w="1701" w:type="dxa"/>
          </w:tcPr>
          <w:p w14:paraId="647F8645" w14:textId="0EB85C9F" w:rsidR="008974BB" w:rsidRPr="006C1BAE" w:rsidRDefault="008974BB" w:rsidP="007E78BC">
            <w:pPr>
              <w:spacing w:line="240" w:lineRule="auto"/>
              <w:jc w:val="center"/>
              <w:rPr>
                <w:rFonts w:ascii="Times New Roman" w:eastAsia="Calibri" w:hAnsi="Times New Roman" w:cs="Times New Roman"/>
                <w:b/>
                <w:sz w:val="24"/>
                <w:szCs w:val="24"/>
              </w:rPr>
            </w:pPr>
            <w:r>
              <w:rPr>
                <w:rFonts w:ascii="Times New Roman" w:eastAsia="Times New Roman" w:hAnsi="Times New Roman" w:cs="Times New Roman"/>
                <w:b/>
                <w:bCs/>
                <w:sz w:val="24"/>
                <w:szCs w:val="24"/>
              </w:rPr>
              <w:t>5</w:t>
            </w:r>
          </w:p>
        </w:tc>
        <w:tc>
          <w:tcPr>
            <w:tcW w:w="1560" w:type="dxa"/>
          </w:tcPr>
          <w:p w14:paraId="0B4F0054" w14:textId="51C5EA3F" w:rsidR="008974BB" w:rsidRPr="006C1BAE" w:rsidRDefault="008974BB" w:rsidP="007E78BC">
            <w:pPr>
              <w:spacing w:line="240" w:lineRule="auto"/>
              <w:jc w:val="center"/>
              <w:rPr>
                <w:rFonts w:ascii="Times New Roman" w:eastAsia="Calibri" w:hAnsi="Times New Roman" w:cs="Times New Roman"/>
                <w:b/>
                <w:sz w:val="24"/>
                <w:szCs w:val="24"/>
              </w:rPr>
            </w:pPr>
            <w:r>
              <w:rPr>
                <w:rFonts w:ascii="Times New Roman" w:eastAsia="Times New Roman" w:hAnsi="Times New Roman" w:cs="Times New Roman"/>
                <w:b/>
                <w:bCs/>
                <w:sz w:val="24"/>
                <w:szCs w:val="24"/>
              </w:rPr>
              <w:t>6</w:t>
            </w:r>
          </w:p>
        </w:tc>
      </w:tr>
    </w:tbl>
    <w:p w14:paraId="67175444" w14:textId="77777777" w:rsidR="003A0BF8" w:rsidRPr="006C1BAE" w:rsidRDefault="003A0BF8" w:rsidP="007E78BC">
      <w:pPr>
        <w:spacing w:after="0" w:line="240" w:lineRule="auto"/>
        <w:ind w:left="118"/>
        <w:rPr>
          <w:rFonts w:ascii="Times New Roman" w:eastAsia="Times New Roman" w:hAnsi="Times New Roman" w:cs="Times New Roman"/>
          <w:sz w:val="24"/>
          <w:szCs w:val="24"/>
        </w:rPr>
      </w:pPr>
    </w:p>
    <w:p w14:paraId="6296E8CE" w14:textId="4B626DE3" w:rsidR="00035B34" w:rsidRPr="006C1BAE" w:rsidRDefault="00035B34" w:rsidP="007E78BC">
      <w:pPr>
        <w:spacing w:after="0" w:line="240" w:lineRule="auto"/>
        <w:ind w:left="113" w:firstLine="1021"/>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3.</w:t>
      </w:r>
      <w:r w:rsidR="008E4021">
        <w:rPr>
          <w:rFonts w:ascii="Times New Roman" w:eastAsia="Times New Roman" w:hAnsi="Times New Roman" w:cs="Times New Roman"/>
          <w:sz w:val="24"/>
          <w:szCs w:val="24"/>
        </w:rPr>
        <w:t>2</w:t>
      </w:r>
      <w:r w:rsidRPr="006C1BAE">
        <w:rPr>
          <w:rFonts w:ascii="Times New Roman" w:eastAsia="Times New Roman" w:hAnsi="Times New Roman" w:cs="Times New Roman"/>
          <w:sz w:val="24"/>
          <w:szCs w:val="24"/>
        </w:rPr>
        <w:t>. Priešmokyklinio ugdymo grupės vaikai, gaunantys paramą mokiniams (gruodžio 31 d.):</w:t>
      </w:r>
    </w:p>
    <w:tbl>
      <w:tblPr>
        <w:tblW w:w="419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8"/>
        <w:gridCol w:w="2775"/>
      </w:tblGrid>
      <w:tr w:rsidR="00037C8D" w:rsidRPr="006C1BAE" w14:paraId="03CA206F" w14:textId="77777777" w:rsidTr="00735D0F">
        <w:trPr>
          <w:trHeight w:val="725"/>
        </w:trPr>
        <w:tc>
          <w:tcPr>
            <w:tcW w:w="1418" w:type="dxa"/>
            <w:vMerge w:val="restart"/>
            <w:tcMar>
              <w:top w:w="100" w:type="dxa"/>
              <w:left w:w="100" w:type="dxa"/>
              <w:bottom w:w="100" w:type="dxa"/>
              <w:right w:w="100" w:type="dxa"/>
            </w:tcMar>
            <w:hideMark/>
          </w:tcPr>
          <w:p w14:paraId="08CC5A65" w14:textId="77777777" w:rsidR="00037C8D" w:rsidRPr="006C1BAE" w:rsidRDefault="00037C8D" w:rsidP="007E78BC">
            <w:pPr>
              <w:spacing w:after="0" w:line="240" w:lineRule="auto"/>
              <w:jc w:val="center"/>
              <w:rPr>
                <w:rFonts w:ascii="Times New Roman" w:eastAsia="Times New Roman" w:hAnsi="Times New Roman" w:cs="Times New Roman"/>
                <w:sz w:val="24"/>
                <w:szCs w:val="24"/>
              </w:rPr>
            </w:pPr>
          </w:p>
        </w:tc>
        <w:tc>
          <w:tcPr>
            <w:tcW w:w="2775" w:type="dxa"/>
          </w:tcPr>
          <w:p w14:paraId="22B48E77" w14:textId="77777777" w:rsidR="00037C8D" w:rsidRPr="006C1BAE" w:rsidRDefault="00037C8D" w:rsidP="007E78BC">
            <w:pPr>
              <w:spacing w:after="0" w:line="240" w:lineRule="auto"/>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Nemokamas maitinimas (pietūs priešmokykliniame ugdyme)</w:t>
            </w:r>
          </w:p>
        </w:tc>
      </w:tr>
      <w:tr w:rsidR="00037C8D" w:rsidRPr="006C1BAE" w14:paraId="682771CC" w14:textId="77777777" w:rsidTr="00735D0F">
        <w:trPr>
          <w:trHeight w:val="136"/>
        </w:trPr>
        <w:tc>
          <w:tcPr>
            <w:tcW w:w="1418" w:type="dxa"/>
            <w:vMerge/>
            <w:tcMar>
              <w:top w:w="100" w:type="dxa"/>
              <w:left w:w="100" w:type="dxa"/>
              <w:bottom w:w="100" w:type="dxa"/>
              <w:right w:w="100" w:type="dxa"/>
            </w:tcMar>
          </w:tcPr>
          <w:p w14:paraId="7C4AF473" w14:textId="77777777" w:rsidR="00037C8D" w:rsidRPr="006C1BAE" w:rsidRDefault="00037C8D" w:rsidP="007E78BC">
            <w:pPr>
              <w:spacing w:after="0" w:line="240" w:lineRule="auto"/>
              <w:rPr>
                <w:rFonts w:ascii="Times New Roman" w:eastAsia="Times New Roman" w:hAnsi="Times New Roman" w:cs="Times New Roman"/>
                <w:sz w:val="24"/>
                <w:szCs w:val="24"/>
              </w:rPr>
            </w:pPr>
          </w:p>
        </w:tc>
        <w:tc>
          <w:tcPr>
            <w:tcW w:w="2775" w:type="dxa"/>
          </w:tcPr>
          <w:p w14:paraId="6290CD78" w14:textId="77777777" w:rsidR="00037C8D" w:rsidRPr="006C1BAE" w:rsidRDefault="00037C8D" w:rsidP="007E78BC">
            <w:pPr>
              <w:spacing w:after="0" w:line="240" w:lineRule="auto"/>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Mokinių skaičius</w:t>
            </w:r>
          </w:p>
        </w:tc>
      </w:tr>
      <w:tr w:rsidR="00037C8D" w:rsidRPr="006C1BAE" w14:paraId="02695B7A" w14:textId="77777777" w:rsidTr="00735D0F">
        <w:trPr>
          <w:trHeight w:val="191"/>
        </w:trPr>
        <w:tc>
          <w:tcPr>
            <w:tcW w:w="1418" w:type="dxa"/>
            <w:tcMar>
              <w:top w:w="100" w:type="dxa"/>
              <w:left w:w="100" w:type="dxa"/>
              <w:bottom w:w="100" w:type="dxa"/>
              <w:right w:w="100" w:type="dxa"/>
            </w:tcMar>
          </w:tcPr>
          <w:p w14:paraId="4C458CF4" w14:textId="0976F9FD" w:rsidR="00037C8D" w:rsidRPr="006C1BAE" w:rsidRDefault="00037C8D" w:rsidP="007E78BC">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202</w:t>
            </w:r>
            <w:r w:rsidR="00652AC0">
              <w:rPr>
                <w:rFonts w:ascii="Times New Roman" w:eastAsia="Times New Roman" w:hAnsi="Times New Roman" w:cs="Times New Roman"/>
                <w:sz w:val="24"/>
                <w:szCs w:val="24"/>
              </w:rPr>
              <w:t>4</w:t>
            </w:r>
            <w:r w:rsidRPr="006C1BAE">
              <w:rPr>
                <w:rFonts w:ascii="Times New Roman" w:eastAsia="Times New Roman" w:hAnsi="Times New Roman" w:cs="Times New Roman"/>
                <w:sz w:val="24"/>
                <w:szCs w:val="24"/>
              </w:rPr>
              <w:t xml:space="preserve"> m.</w:t>
            </w:r>
          </w:p>
        </w:tc>
        <w:tc>
          <w:tcPr>
            <w:tcW w:w="2775" w:type="dxa"/>
          </w:tcPr>
          <w:p w14:paraId="233D516C" w14:textId="280DE2C4" w:rsidR="00037C8D" w:rsidRPr="006C1BAE" w:rsidRDefault="000A085F"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037C8D" w:rsidRPr="006C1BAE" w14:paraId="695140FD" w14:textId="77777777" w:rsidTr="00735D0F">
        <w:trPr>
          <w:trHeight w:val="139"/>
        </w:trPr>
        <w:tc>
          <w:tcPr>
            <w:tcW w:w="1418" w:type="dxa"/>
            <w:tcMar>
              <w:top w:w="100" w:type="dxa"/>
              <w:left w:w="100" w:type="dxa"/>
              <w:bottom w:w="100" w:type="dxa"/>
              <w:right w:w="100" w:type="dxa"/>
            </w:tcMar>
          </w:tcPr>
          <w:p w14:paraId="1EE7167D" w14:textId="0D63F69C" w:rsidR="00037C8D" w:rsidRPr="006C1BAE" w:rsidRDefault="00037C8D" w:rsidP="007E78BC">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202</w:t>
            </w:r>
            <w:r w:rsidR="00652AC0">
              <w:rPr>
                <w:rFonts w:ascii="Times New Roman" w:eastAsia="Times New Roman" w:hAnsi="Times New Roman" w:cs="Times New Roman"/>
                <w:sz w:val="24"/>
                <w:szCs w:val="24"/>
              </w:rPr>
              <w:t>5</w:t>
            </w:r>
            <w:r w:rsidR="00A97155">
              <w:rPr>
                <w:rFonts w:ascii="Times New Roman" w:eastAsia="Times New Roman" w:hAnsi="Times New Roman" w:cs="Times New Roman"/>
                <w:sz w:val="24"/>
                <w:szCs w:val="24"/>
              </w:rPr>
              <w:t xml:space="preserve"> </w:t>
            </w:r>
            <w:r w:rsidRPr="006C1BAE">
              <w:rPr>
                <w:rFonts w:ascii="Times New Roman" w:eastAsia="Times New Roman" w:hAnsi="Times New Roman" w:cs="Times New Roman"/>
                <w:sz w:val="24"/>
                <w:szCs w:val="24"/>
              </w:rPr>
              <w:t>m.</w:t>
            </w:r>
          </w:p>
        </w:tc>
        <w:tc>
          <w:tcPr>
            <w:tcW w:w="2775" w:type="dxa"/>
          </w:tcPr>
          <w:p w14:paraId="2256719C" w14:textId="2F5669EA" w:rsidR="00037C8D" w:rsidRPr="006C1BAE" w:rsidRDefault="00652AC0"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65956AB9" w14:textId="77777777" w:rsidR="002951D9" w:rsidRPr="006C1BAE" w:rsidRDefault="002951D9" w:rsidP="007E78BC">
      <w:pPr>
        <w:widowControl w:val="0"/>
        <w:spacing w:before="4" w:after="0" w:line="240" w:lineRule="auto"/>
        <w:rPr>
          <w:rFonts w:ascii="Times New Roman" w:eastAsia="Times New Roman" w:hAnsi="Times New Roman" w:cs="Times New Roman"/>
          <w:sz w:val="24"/>
          <w:szCs w:val="24"/>
        </w:rPr>
      </w:pPr>
    </w:p>
    <w:p w14:paraId="76E0AC00" w14:textId="55C13A2B" w:rsidR="00EB22E7" w:rsidRPr="006C1BAE" w:rsidRDefault="005F58B3" w:rsidP="007E78BC">
      <w:pPr>
        <w:spacing w:after="0" w:line="240" w:lineRule="auto"/>
        <w:ind w:left="113" w:firstLine="1021"/>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3.</w:t>
      </w:r>
      <w:r w:rsidR="008E4021">
        <w:rPr>
          <w:rFonts w:ascii="Times New Roman" w:eastAsia="Times New Roman" w:hAnsi="Times New Roman" w:cs="Times New Roman"/>
          <w:sz w:val="24"/>
          <w:szCs w:val="24"/>
        </w:rPr>
        <w:t>3</w:t>
      </w:r>
      <w:r w:rsidRPr="006C1BAE">
        <w:rPr>
          <w:rFonts w:ascii="Times New Roman" w:eastAsia="Times New Roman" w:hAnsi="Times New Roman" w:cs="Times New Roman"/>
          <w:sz w:val="24"/>
          <w:szCs w:val="24"/>
        </w:rPr>
        <w:t>. Vaikų lankomumas:</w:t>
      </w:r>
    </w:p>
    <w:tbl>
      <w:tblPr>
        <w:tblStyle w:val="Lentelstinklelis"/>
        <w:tblW w:w="0" w:type="auto"/>
        <w:tblInd w:w="113" w:type="dxa"/>
        <w:tblLook w:val="04A0" w:firstRow="1" w:lastRow="0" w:firstColumn="1" w:lastColumn="0" w:noHBand="0" w:noVBand="1"/>
      </w:tblPr>
      <w:tblGrid>
        <w:gridCol w:w="2320"/>
        <w:gridCol w:w="2305"/>
        <w:gridCol w:w="2306"/>
        <w:gridCol w:w="2874"/>
      </w:tblGrid>
      <w:tr w:rsidR="00D74C5E" w:rsidRPr="006C1BAE" w14:paraId="79563349" w14:textId="77777777" w:rsidTr="00175855">
        <w:tc>
          <w:tcPr>
            <w:tcW w:w="2320" w:type="dxa"/>
            <w:vMerge w:val="restart"/>
          </w:tcPr>
          <w:p w14:paraId="6D045B9E" w14:textId="52C05C0E" w:rsidR="00EB22E7" w:rsidRPr="006979E1" w:rsidRDefault="00EB22E7" w:rsidP="007E78BC">
            <w:pP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Praėjusieji ir ataskaitiniai mokslo metai</w:t>
            </w:r>
          </w:p>
        </w:tc>
        <w:tc>
          <w:tcPr>
            <w:tcW w:w="4611" w:type="dxa"/>
            <w:gridSpan w:val="2"/>
          </w:tcPr>
          <w:p w14:paraId="1C74A07E" w14:textId="267B58E7" w:rsidR="00EB22E7" w:rsidRPr="006979E1" w:rsidRDefault="00EB22E7" w:rsidP="007E78BC">
            <w:pP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 xml:space="preserve">Vidutiniškai 1 vaikas per mokslo metus praleido dienų </w:t>
            </w:r>
          </w:p>
        </w:tc>
        <w:tc>
          <w:tcPr>
            <w:tcW w:w="2874" w:type="dxa"/>
            <w:vMerge w:val="restart"/>
          </w:tcPr>
          <w:p w14:paraId="413DC25D" w14:textId="47EBF22E" w:rsidR="00EB22E7" w:rsidRPr="006979E1" w:rsidRDefault="00EB22E7" w:rsidP="007E78BC">
            <w:pP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Vidutiniškai 1 priešmokyklinio ugdymo vaikas per mokslo metus praleido dienų be pateisinamų priežasčių</w:t>
            </w:r>
          </w:p>
        </w:tc>
      </w:tr>
      <w:tr w:rsidR="00D74C5E" w:rsidRPr="006C1BAE" w14:paraId="69D66049" w14:textId="77777777" w:rsidTr="00175855">
        <w:tc>
          <w:tcPr>
            <w:tcW w:w="2320" w:type="dxa"/>
            <w:vMerge/>
          </w:tcPr>
          <w:p w14:paraId="7AFA7EFD" w14:textId="77777777" w:rsidR="00EB22E7" w:rsidRPr="006C1BAE" w:rsidRDefault="00EB22E7" w:rsidP="007E78BC">
            <w:pPr>
              <w:rPr>
                <w:rFonts w:ascii="Times New Roman" w:eastAsia="Times New Roman" w:hAnsi="Times New Roman" w:cs="Times New Roman"/>
                <w:sz w:val="24"/>
                <w:szCs w:val="24"/>
              </w:rPr>
            </w:pPr>
          </w:p>
        </w:tc>
        <w:tc>
          <w:tcPr>
            <w:tcW w:w="2305" w:type="dxa"/>
          </w:tcPr>
          <w:p w14:paraId="76E69955" w14:textId="405DC77F" w:rsidR="00EB22E7" w:rsidRPr="006979E1" w:rsidRDefault="00EB22E7" w:rsidP="007E78BC">
            <w:pP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Ikimokyklinio ugdymo vaikai</w:t>
            </w:r>
          </w:p>
        </w:tc>
        <w:tc>
          <w:tcPr>
            <w:tcW w:w="2306" w:type="dxa"/>
          </w:tcPr>
          <w:p w14:paraId="0795419A" w14:textId="68BB34FE" w:rsidR="00EB22E7" w:rsidRPr="006979E1" w:rsidRDefault="00EB22E7" w:rsidP="007E78BC">
            <w:pP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Priešmokyklinio ugdymo vaikai </w:t>
            </w:r>
          </w:p>
        </w:tc>
        <w:tc>
          <w:tcPr>
            <w:tcW w:w="2874" w:type="dxa"/>
            <w:vMerge/>
          </w:tcPr>
          <w:p w14:paraId="04025DD5" w14:textId="77777777" w:rsidR="00EB22E7" w:rsidRPr="006C1BAE" w:rsidRDefault="00EB22E7" w:rsidP="007E78BC">
            <w:pPr>
              <w:rPr>
                <w:rFonts w:ascii="Times New Roman" w:eastAsia="Times New Roman" w:hAnsi="Times New Roman" w:cs="Times New Roman"/>
                <w:sz w:val="24"/>
                <w:szCs w:val="24"/>
              </w:rPr>
            </w:pPr>
          </w:p>
        </w:tc>
      </w:tr>
      <w:tr w:rsidR="008974BB" w:rsidRPr="006C1BAE" w14:paraId="6EA36925" w14:textId="77777777" w:rsidTr="00175855">
        <w:tc>
          <w:tcPr>
            <w:tcW w:w="2320" w:type="dxa"/>
          </w:tcPr>
          <w:p w14:paraId="6038BB4A" w14:textId="47F84E5C" w:rsidR="008974BB" w:rsidRPr="006C1BAE" w:rsidRDefault="008974BB" w:rsidP="007E78BC">
            <w:pP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202</w:t>
            </w:r>
            <w:r>
              <w:rPr>
                <w:rFonts w:ascii="Times New Roman" w:eastAsia="Times New Roman" w:hAnsi="Times New Roman" w:cs="Times New Roman"/>
                <w:sz w:val="24"/>
                <w:szCs w:val="24"/>
              </w:rPr>
              <w:t>4</w:t>
            </w:r>
            <w:r w:rsidRPr="006C1BAE">
              <w:rPr>
                <w:rFonts w:ascii="Times New Roman" w:eastAsia="Times New Roman" w:hAnsi="Times New Roman" w:cs="Times New Roman"/>
                <w:sz w:val="24"/>
                <w:szCs w:val="24"/>
              </w:rPr>
              <w:t xml:space="preserve"> m. m.</w:t>
            </w:r>
          </w:p>
        </w:tc>
        <w:tc>
          <w:tcPr>
            <w:tcW w:w="2305" w:type="dxa"/>
          </w:tcPr>
          <w:p w14:paraId="7B75FFDD" w14:textId="71D526D1" w:rsidR="008974BB" w:rsidRPr="00D24DF9" w:rsidRDefault="008974BB" w:rsidP="007E78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72</w:t>
            </w:r>
          </w:p>
        </w:tc>
        <w:tc>
          <w:tcPr>
            <w:tcW w:w="2306" w:type="dxa"/>
          </w:tcPr>
          <w:p w14:paraId="78E5B665" w14:textId="193F1365" w:rsidR="008974BB" w:rsidRPr="00D24DF9" w:rsidRDefault="008974BB" w:rsidP="007E78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874" w:type="dxa"/>
          </w:tcPr>
          <w:p w14:paraId="1F933D4D" w14:textId="23D7B9B9" w:rsidR="008974BB" w:rsidRPr="006C1BAE" w:rsidRDefault="008974BB" w:rsidP="007E78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8974BB" w:rsidRPr="006C1BAE" w14:paraId="54024A95" w14:textId="77777777" w:rsidTr="00175855">
        <w:tc>
          <w:tcPr>
            <w:tcW w:w="2320" w:type="dxa"/>
          </w:tcPr>
          <w:p w14:paraId="0E0596CC" w14:textId="76DBA430" w:rsidR="008974BB" w:rsidRPr="006C1BAE" w:rsidRDefault="008974BB" w:rsidP="007E78BC">
            <w:pP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202</w:t>
            </w:r>
            <w:r>
              <w:rPr>
                <w:rFonts w:ascii="Times New Roman" w:eastAsia="Times New Roman" w:hAnsi="Times New Roman" w:cs="Times New Roman"/>
                <w:sz w:val="24"/>
                <w:szCs w:val="24"/>
              </w:rPr>
              <w:t>5</w:t>
            </w:r>
            <w:r w:rsidRPr="006C1BAE">
              <w:rPr>
                <w:rFonts w:ascii="Times New Roman" w:eastAsia="Times New Roman" w:hAnsi="Times New Roman" w:cs="Times New Roman"/>
                <w:sz w:val="24"/>
                <w:szCs w:val="24"/>
              </w:rPr>
              <w:t xml:space="preserve"> m. m. </w:t>
            </w:r>
          </w:p>
        </w:tc>
        <w:tc>
          <w:tcPr>
            <w:tcW w:w="2305" w:type="dxa"/>
          </w:tcPr>
          <w:p w14:paraId="0776C862" w14:textId="25FCB23E" w:rsidR="008974BB" w:rsidRPr="00D24DF9" w:rsidRDefault="008974BB" w:rsidP="007E78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76</w:t>
            </w:r>
          </w:p>
        </w:tc>
        <w:tc>
          <w:tcPr>
            <w:tcW w:w="2306" w:type="dxa"/>
          </w:tcPr>
          <w:p w14:paraId="72F21AE2" w14:textId="6A4ECBAA" w:rsidR="008974BB" w:rsidRPr="00D24DF9" w:rsidRDefault="008974BB" w:rsidP="007E78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874" w:type="dxa"/>
          </w:tcPr>
          <w:p w14:paraId="4CFE54A6" w14:textId="6BE81C1C" w:rsidR="008974BB" w:rsidRPr="006C1BAE" w:rsidRDefault="008974BB" w:rsidP="007E78B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bl>
    <w:p w14:paraId="62479195" w14:textId="77777777" w:rsidR="004B7B71" w:rsidRPr="006C1BAE" w:rsidRDefault="004B7B71" w:rsidP="007E78BC">
      <w:pPr>
        <w:spacing w:after="0" w:line="240" w:lineRule="auto"/>
        <w:rPr>
          <w:rFonts w:ascii="Times New Roman" w:eastAsia="Times New Roman" w:hAnsi="Times New Roman" w:cs="Times New Roman"/>
          <w:sz w:val="24"/>
          <w:szCs w:val="24"/>
        </w:rPr>
      </w:pPr>
    </w:p>
    <w:p w14:paraId="228ADF68" w14:textId="70E17971" w:rsidR="002A63CA" w:rsidRDefault="0092553C" w:rsidP="007E78BC">
      <w:pPr>
        <w:spacing w:after="0" w:line="240" w:lineRule="auto"/>
        <w:ind w:firstLine="1134"/>
        <w:jc w:val="both"/>
        <w:rPr>
          <w:rFonts w:ascii="Times New Roman" w:eastAsia="Calibri" w:hAnsi="Times New Roman" w:cs="Times New Roman"/>
          <w:sz w:val="24"/>
          <w:szCs w:val="24"/>
        </w:rPr>
      </w:pPr>
      <w:r w:rsidRPr="006C1BAE">
        <w:rPr>
          <w:rFonts w:ascii="Times New Roman" w:eastAsia="Calibri" w:hAnsi="Times New Roman" w:cs="Times New Roman"/>
          <w:sz w:val="24"/>
          <w:szCs w:val="24"/>
        </w:rPr>
        <w:t>3.</w:t>
      </w:r>
      <w:r w:rsidR="00BC71A0">
        <w:rPr>
          <w:rFonts w:ascii="Times New Roman" w:eastAsia="Calibri" w:hAnsi="Times New Roman" w:cs="Times New Roman"/>
          <w:sz w:val="24"/>
          <w:szCs w:val="24"/>
        </w:rPr>
        <w:t>4</w:t>
      </w:r>
      <w:r w:rsidRPr="006C1BAE">
        <w:rPr>
          <w:rFonts w:ascii="Times New Roman" w:eastAsia="Calibri" w:hAnsi="Times New Roman" w:cs="Times New Roman"/>
          <w:sz w:val="24"/>
          <w:szCs w:val="24"/>
        </w:rPr>
        <w:t xml:space="preserve">. Vaikų pavėžėjimas. </w:t>
      </w:r>
      <w:r w:rsidR="00566390" w:rsidRPr="006C1BAE">
        <w:rPr>
          <w:rFonts w:ascii="Times New Roman" w:eastAsia="Calibri" w:hAnsi="Times New Roman" w:cs="Times New Roman"/>
          <w:sz w:val="24"/>
          <w:szCs w:val="24"/>
        </w:rPr>
        <w:t>(</w:t>
      </w:r>
      <w:r w:rsidRPr="006C1BAE">
        <w:rPr>
          <w:rFonts w:ascii="Times New Roman" w:eastAsia="Calibri" w:hAnsi="Times New Roman" w:cs="Times New Roman"/>
          <w:sz w:val="24"/>
          <w:szCs w:val="24"/>
        </w:rPr>
        <w:t xml:space="preserve">Toliau kaip 3 km nuo lopšelio-darželio gyvenančių </w:t>
      </w:r>
      <w:r w:rsidR="00566390" w:rsidRPr="006C1BAE">
        <w:rPr>
          <w:rFonts w:ascii="Times New Roman" w:eastAsia="Calibri" w:hAnsi="Times New Roman" w:cs="Times New Roman"/>
          <w:sz w:val="24"/>
          <w:szCs w:val="24"/>
        </w:rPr>
        <w:t>pavežamų</w:t>
      </w:r>
      <w:r w:rsidR="00EB30D5" w:rsidRPr="006C1BAE">
        <w:rPr>
          <w:rFonts w:ascii="Times New Roman" w:eastAsia="Calibri" w:hAnsi="Times New Roman" w:cs="Times New Roman"/>
          <w:sz w:val="24"/>
          <w:szCs w:val="24"/>
        </w:rPr>
        <w:t xml:space="preserve"> </w:t>
      </w:r>
      <w:r w:rsidRPr="006C1BAE">
        <w:rPr>
          <w:rFonts w:ascii="Times New Roman" w:eastAsia="Calibri" w:hAnsi="Times New Roman" w:cs="Times New Roman"/>
          <w:sz w:val="24"/>
          <w:szCs w:val="24"/>
        </w:rPr>
        <w:t>vaikų skaičius</w:t>
      </w:r>
      <w:r w:rsidR="00566390" w:rsidRPr="006C1BAE">
        <w:rPr>
          <w:rFonts w:ascii="Times New Roman" w:eastAsia="Calibri" w:hAnsi="Times New Roman" w:cs="Times New Roman"/>
          <w:sz w:val="24"/>
          <w:szCs w:val="24"/>
        </w:rPr>
        <w:t>)</w:t>
      </w:r>
      <w:r w:rsidRPr="006C1BAE">
        <w:rPr>
          <w:rFonts w:ascii="Times New Roman" w:eastAsia="Calibri" w:hAnsi="Times New Roman" w:cs="Times New Roman"/>
          <w:sz w:val="24"/>
          <w:szCs w:val="24"/>
        </w:rPr>
        <w:t>.</w:t>
      </w:r>
    </w:p>
    <w:p w14:paraId="50EAE037" w14:textId="24A498EA" w:rsidR="00D06AAF" w:rsidRPr="006C1BAE" w:rsidRDefault="000A085F" w:rsidP="00865223">
      <w:pPr>
        <w:tabs>
          <w:tab w:val="left" w:pos="1276"/>
          <w:tab w:val="left" w:pos="1418"/>
          <w:tab w:val="left" w:pos="1560"/>
        </w:tabs>
        <w:spacing w:after="0" w:line="240" w:lineRule="auto"/>
        <w:ind w:firstLine="1418"/>
        <w:jc w:val="both"/>
        <w:rPr>
          <w:rFonts w:ascii="Times New Roman" w:eastAsia="Calibri" w:hAnsi="Times New Roman" w:cs="Times New Roman"/>
          <w:sz w:val="24"/>
          <w:szCs w:val="24"/>
        </w:rPr>
      </w:pPr>
      <w:r>
        <w:rPr>
          <w:rFonts w:ascii="Times New Roman" w:eastAsia="Calibri" w:hAnsi="Times New Roman" w:cs="Times New Roman"/>
          <w:sz w:val="24"/>
          <w:szCs w:val="24"/>
        </w:rPr>
        <w:tab/>
        <w:t>Penki</w:t>
      </w:r>
      <w:r w:rsidR="00D06AAF">
        <w:rPr>
          <w:rFonts w:ascii="Times New Roman" w:eastAsia="Calibri" w:hAnsi="Times New Roman" w:cs="Times New Roman"/>
          <w:sz w:val="24"/>
          <w:szCs w:val="24"/>
        </w:rPr>
        <w:t>s</w:t>
      </w:r>
      <w:r>
        <w:rPr>
          <w:rFonts w:ascii="Times New Roman" w:eastAsia="Calibri" w:hAnsi="Times New Roman" w:cs="Times New Roman"/>
          <w:sz w:val="24"/>
          <w:szCs w:val="24"/>
        </w:rPr>
        <w:t xml:space="preserve"> vaikus į ugdymo įstaigą vežioja tėvai.</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2"/>
        <w:gridCol w:w="3260"/>
        <w:gridCol w:w="1985"/>
        <w:gridCol w:w="1701"/>
      </w:tblGrid>
      <w:tr w:rsidR="00037C8D" w:rsidRPr="006C1BAE" w14:paraId="6ACC013A" w14:textId="77777777" w:rsidTr="003044FF">
        <w:tc>
          <w:tcPr>
            <w:tcW w:w="1872" w:type="dxa"/>
          </w:tcPr>
          <w:p w14:paraId="67F0AC0F" w14:textId="77777777" w:rsidR="00037C8D" w:rsidRPr="006C1BAE" w:rsidRDefault="00037C8D" w:rsidP="007E78BC">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Mokyklos</w:t>
            </w:r>
          </w:p>
          <w:p w14:paraId="1705B98E" w14:textId="77777777" w:rsidR="00037C8D" w:rsidRPr="006C1BAE" w:rsidRDefault="00037C8D" w:rsidP="007E78BC">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w:t>
            </w:r>
            <w:r w:rsidRPr="006C1BAE">
              <w:rPr>
                <w:rFonts w:ascii="Times New Roman" w:eastAsia="Calibri" w:hAnsi="Times New Roman" w:cs="Times New Roman"/>
                <w:b/>
                <w:bCs/>
                <w:sz w:val="20"/>
                <w:szCs w:val="20"/>
              </w:rPr>
              <w:t>geltonuoju)</w:t>
            </w:r>
          </w:p>
          <w:p w14:paraId="51AC4AF6" w14:textId="77777777" w:rsidR="00037C8D" w:rsidRPr="006C1BAE" w:rsidRDefault="00037C8D" w:rsidP="007E78BC">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autobusu</w:t>
            </w:r>
          </w:p>
        </w:tc>
        <w:tc>
          <w:tcPr>
            <w:tcW w:w="3260" w:type="dxa"/>
          </w:tcPr>
          <w:p w14:paraId="59C4990E" w14:textId="77777777" w:rsidR="00037C8D" w:rsidRPr="006C1BAE" w:rsidRDefault="00037C8D" w:rsidP="007E78BC">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Autobusų parko transportu, kitu transportu</w:t>
            </w:r>
          </w:p>
        </w:tc>
        <w:tc>
          <w:tcPr>
            <w:tcW w:w="1985" w:type="dxa"/>
          </w:tcPr>
          <w:p w14:paraId="6630982F" w14:textId="77777777" w:rsidR="00037C8D" w:rsidRPr="006C1BAE" w:rsidRDefault="00037C8D" w:rsidP="007E78BC">
            <w:pPr>
              <w:spacing w:after="0" w:line="240" w:lineRule="auto"/>
              <w:jc w:val="center"/>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Iš viso vežiojama</w:t>
            </w:r>
          </w:p>
        </w:tc>
        <w:tc>
          <w:tcPr>
            <w:tcW w:w="1701" w:type="dxa"/>
          </w:tcPr>
          <w:p w14:paraId="714B24B4" w14:textId="77777777" w:rsidR="00037C8D" w:rsidRPr="006C1BAE" w:rsidRDefault="00037C8D" w:rsidP="007E78BC">
            <w:pPr>
              <w:spacing w:after="0" w:line="240" w:lineRule="auto"/>
              <w:jc w:val="both"/>
              <w:rPr>
                <w:rFonts w:ascii="Times New Roman" w:eastAsia="Calibri" w:hAnsi="Times New Roman" w:cs="Times New Roman"/>
                <w:b/>
                <w:bCs/>
                <w:sz w:val="24"/>
                <w:szCs w:val="24"/>
              </w:rPr>
            </w:pPr>
            <w:r w:rsidRPr="006C1BAE">
              <w:rPr>
                <w:rFonts w:ascii="Times New Roman" w:eastAsia="Calibri" w:hAnsi="Times New Roman" w:cs="Times New Roman"/>
                <w:b/>
                <w:bCs/>
                <w:sz w:val="24"/>
                <w:szCs w:val="24"/>
              </w:rPr>
              <w:t xml:space="preserve">Nepavežama </w:t>
            </w:r>
          </w:p>
        </w:tc>
      </w:tr>
      <w:tr w:rsidR="00037C8D" w:rsidRPr="006C1BAE" w14:paraId="52350A1A" w14:textId="77777777" w:rsidTr="003044FF">
        <w:tc>
          <w:tcPr>
            <w:tcW w:w="1872" w:type="dxa"/>
          </w:tcPr>
          <w:p w14:paraId="2F580761" w14:textId="1BE309F9" w:rsidR="00037C8D" w:rsidRPr="006C1BAE" w:rsidRDefault="008974BB" w:rsidP="007E78B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3260" w:type="dxa"/>
          </w:tcPr>
          <w:p w14:paraId="5F1FF113" w14:textId="7002542B" w:rsidR="00037C8D" w:rsidRPr="008E4021" w:rsidRDefault="008974BB" w:rsidP="007E78B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985" w:type="dxa"/>
          </w:tcPr>
          <w:p w14:paraId="677041C3" w14:textId="2A0B4F21" w:rsidR="00037C8D" w:rsidRPr="006C1BAE" w:rsidRDefault="008974BB" w:rsidP="007E78B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1701" w:type="dxa"/>
          </w:tcPr>
          <w:p w14:paraId="5897CA34" w14:textId="2463F719" w:rsidR="00037C8D" w:rsidRPr="006C1BAE" w:rsidRDefault="008974BB" w:rsidP="007E78BC">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r>
    </w:tbl>
    <w:p w14:paraId="7DD17D61" w14:textId="6B697B07" w:rsidR="00E1046B" w:rsidRDefault="00E1046B" w:rsidP="00995CAF">
      <w:pPr>
        <w:spacing w:after="0" w:line="240" w:lineRule="auto"/>
        <w:ind w:firstLine="1134"/>
        <w:jc w:val="both"/>
        <w:rPr>
          <w:rFonts w:ascii="Times New Roman" w:eastAsia="Calibri" w:hAnsi="Times New Roman" w:cs="Times New Roman"/>
          <w:sz w:val="20"/>
          <w:szCs w:val="20"/>
        </w:rPr>
      </w:pPr>
      <w:r w:rsidRPr="00E10D7B">
        <w:rPr>
          <w:rFonts w:ascii="Times New Roman" w:eastAsia="Calibri" w:hAnsi="Times New Roman" w:cs="Times New Roman"/>
          <w:sz w:val="20"/>
          <w:szCs w:val="20"/>
        </w:rPr>
        <w:t>* nurodyti mokyklą, kurios transportu vežiojama.</w:t>
      </w:r>
    </w:p>
    <w:p w14:paraId="032568AE" w14:textId="77777777" w:rsidR="00E10D7B" w:rsidRPr="00E10D7B" w:rsidRDefault="00E10D7B" w:rsidP="00995CAF">
      <w:pPr>
        <w:spacing w:after="0" w:line="240" w:lineRule="auto"/>
        <w:ind w:firstLine="1134"/>
        <w:jc w:val="both"/>
        <w:rPr>
          <w:rFonts w:ascii="Times New Roman" w:eastAsia="Calibri" w:hAnsi="Times New Roman" w:cs="Times New Roman"/>
          <w:sz w:val="20"/>
          <w:szCs w:val="20"/>
        </w:rPr>
      </w:pPr>
    </w:p>
    <w:p w14:paraId="355BA239" w14:textId="023DD284" w:rsidR="003A0BF8" w:rsidRPr="006F79F4" w:rsidRDefault="002D4501" w:rsidP="007E78BC">
      <w:pPr>
        <w:spacing w:after="0" w:line="240" w:lineRule="auto"/>
        <w:ind w:left="113" w:firstLine="1021"/>
        <w:rPr>
          <w:rFonts w:ascii="Times New Roman" w:eastAsia="Times New Roman" w:hAnsi="Times New Roman" w:cs="Times New Roman"/>
          <w:color w:val="000000"/>
          <w:sz w:val="24"/>
          <w:szCs w:val="24"/>
        </w:rPr>
      </w:pPr>
      <w:r w:rsidRPr="006C1BAE">
        <w:rPr>
          <w:rFonts w:ascii="Times New Roman" w:eastAsia="Times New Roman" w:hAnsi="Times New Roman" w:cs="Times New Roman"/>
          <w:color w:val="000000"/>
          <w:sz w:val="24"/>
          <w:szCs w:val="24"/>
        </w:rPr>
        <w:t>3</w:t>
      </w:r>
      <w:r w:rsidR="003A0BF8" w:rsidRPr="006C1BAE">
        <w:rPr>
          <w:rFonts w:ascii="Times New Roman" w:eastAsia="Times New Roman" w:hAnsi="Times New Roman" w:cs="Times New Roman"/>
          <w:color w:val="000000"/>
          <w:sz w:val="24"/>
          <w:szCs w:val="24"/>
        </w:rPr>
        <w:t>.</w:t>
      </w:r>
      <w:r w:rsidR="00177F18">
        <w:rPr>
          <w:rFonts w:ascii="Times New Roman" w:eastAsia="Times New Roman" w:hAnsi="Times New Roman" w:cs="Times New Roman"/>
          <w:color w:val="000000"/>
          <w:sz w:val="24"/>
          <w:szCs w:val="24"/>
        </w:rPr>
        <w:t>5</w:t>
      </w:r>
      <w:r w:rsidR="003A0BF8" w:rsidRPr="006C1BAE">
        <w:rPr>
          <w:rFonts w:ascii="Times New Roman" w:eastAsia="Times New Roman" w:hAnsi="Times New Roman" w:cs="Times New Roman"/>
          <w:color w:val="000000"/>
          <w:sz w:val="24"/>
          <w:szCs w:val="24"/>
        </w:rPr>
        <w:t xml:space="preserve">. </w:t>
      </w:r>
      <w:r w:rsidR="003A0BF8" w:rsidRPr="006F79F4">
        <w:rPr>
          <w:rFonts w:ascii="Times New Roman" w:eastAsia="Times New Roman" w:hAnsi="Times New Roman" w:cs="Times New Roman"/>
          <w:color w:val="000000"/>
          <w:sz w:val="24"/>
          <w:szCs w:val="24"/>
        </w:rPr>
        <w:t>Neformalusis švietimas</w:t>
      </w:r>
      <w:r w:rsidR="001949AF" w:rsidRPr="006F79F4">
        <w:rPr>
          <w:rFonts w:ascii="Times New Roman" w:eastAsia="Times New Roman" w:hAnsi="Times New Roman" w:cs="Times New Roman"/>
          <w:color w:val="000000"/>
          <w:sz w:val="24"/>
          <w:szCs w:val="24"/>
        </w:rPr>
        <w:t xml:space="preserve"> (duomenys gruodžio 31 d.)</w:t>
      </w:r>
      <w:r w:rsidR="003A0BF8" w:rsidRPr="006F79F4">
        <w:rPr>
          <w:rFonts w:ascii="Times New Roman" w:eastAsia="Times New Roman" w:hAnsi="Times New Roman" w:cs="Times New Roman"/>
          <w:color w:val="000000"/>
          <w:sz w:val="24"/>
          <w:szCs w:val="24"/>
        </w:rPr>
        <w:t>:</w:t>
      </w:r>
    </w:p>
    <w:p w14:paraId="4F7AC026" w14:textId="7DF04499" w:rsidR="00E1046B" w:rsidRPr="006F79F4" w:rsidRDefault="00E1046B" w:rsidP="007E78BC">
      <w:pPr>
        <w:spacing w:after="0" w:line="240" w:lineRule="auto"/>
        <w:ind w:left="113" w:firstLine="1021"/>
        <w:rPr>
          <w:rFonts w:ascii="Times New Roman" w:eastAsia="Times New Roman" w:hAnsi="Times New Roman" w:cs="Times New Roman"/>
          <w:sz w:val="24"/>
          <w:szCs w:val="24"/>
        </w:rPr>
      </w:pPr>
      <w:r w:rsidRPr="006F79F4">
        <w:rPr>
          <w:rFonts w:ascii="Times New Roman" w:eastAsia="Times New Roman" w:hAnsi="Times New Roman" w:cs="Times New Roman"/>
          <w:sz w:val="24"/>
          <w:szCs w:val="24"/>
        </w:rPr>
        <w:lastRenderedPageBreak/>
        <w:t>3.</w:t>
      </w:r>
      <w:r w:rsidR="00FD0DE1" w:rsidRPr="006F79F4">
        <w:rPr>
          <w:rFonts w:ascii="Times New Roman" w:eastAsia="Times New Roman" w:hAnsi="Times New Roman" w:cs="Times New Roman"/>
          <w:sz w:val="24"/>
          <w:szCs w:val="24"/>
        </w:rPr>
        <w:t>5</w:t>
      </w:r>
      <w:r w:rsidRPr="006F79F4">
        <w:rPr>
          <w:rFonts w:ascii="Times New Roman" w:eastAsia="Times New Roman" w:hAnsi="Times New Roman" w:cs="Times New Roman"/>
          <w:sz w:val="24"/>
          <w:szCs w:val="24"/>
        </w:rPr>
        <w:t>.1. unikalių lankytojų skaičius</w:t>
      </w:r>
      <w:r w:rsidR="001015B5" w:rsidRPr="006F79F4">
        <w:rPr>
          <w:rFonts w:ascii="Times New Roman" w:eastAsia="Times New Roman" w:hAnsi="Times New Roman" w:cs="Times New Roman"/>
          <w:sz w:val="24"/>
          <w:szCs w:val="24"/>
        </w:rPr>
        <w:t xml:space="preserve"> </w:t>
      </w:r>
      <w:r w:rsidR="002F2113">
        <w:rPr>
          <w:rFonts w:ascii="Times New Roman" w:eastAsia="Times New Roman" w:hAnsi="Times New Roman" w:cs="Times New Roman"/>
          <w:color w:val="000000" w:themeColor="text1"/>
          <w:sz w:val="24"/>
          <w:szCs w:val="24"/>
        </w:rPr>
        <w:t>372</w:t>
      </w:r>
      <w:r w:rsidRPr="006F79F4">
        <w:rPr>
          <w:rFonts w:ascii="Times New Roman" w:eastAsia="Times New Roman" w:hAnsi="Times New Roman" w:cs="Times New Roman"/>
          <w:sz w:val="24"/>
          <w:szCs w:val="24"/>
        </w:rPr>
        <w:t>, iš jų:</w:t>
      </w:r>
    </w:p>
    <w:p w14:paraId="29B70E12" w14:textId="2576FA6B" w:rsidR="00E1046B" w:rsidRPr="006F79F4" w:rsidRDefault="00E1046B" w:rsidP="00D06AAF">
      <w:pPr>
        <w:tabs>
          <w:tab w:val="left" w:pos="1701"/>
        </w:tabs>
        <w:spacing w:after="0" w:line="240" w:lineRule="auto"/>
        <w:ind w:left="113" w:firstLine="1447"/>
        <w:rPr>
          <w:rFonts w:ascii="Times New Roman" w:eastAsia="Times New Roman" w:hAnsi="Times New Roman" w:cs="Times New Roman"/>
          <w:sz w:val="24"/>
          <w:szCs w:val="24"/>
        </w:rPr>
      </w:pPr>
      <w:r w:rsidRPr="006F79F4">
        <w:rPr>
          <w:rFonts w:ascii="Times New Roman" w:eastAsia="Times New Roman" w:hAnsi="Times New Roman" w:cs="Times New Roman"/>
          <w:sz w:val="24"/>
          <w:szCs w:val="24"/>
        </w:rPr>
        <w:tab/>
        <w:t xml:space="preserve">vaikų </w:t>
      </w:r>
      <w:bookmarkStart w:id="1" w:name="_Hlk189731816"/>
      <w:r w:rsidRPr="006F79F4">
        <w:rPr>
          <w:rFonts w:ascii="Times New Roman" w:eastAsia="Times New Roman" w:hAnsi="Times New Roman" w:cs="Times New Roman"/>
          <w:sz w:val="24"/>
          <w:szCs w:val="24"/>
        </w:rPr>
        <w:t>–</w:t>
      </w:r>
      <w:bookmarkEnd w:id="1"/>
      <w:r w:rsidRPr="006F79F4">
        <w:rPr>
          <w:rFonts w:ascii="Times New Roman" w:eastAsia="Times New Roman" w:hAnsi="Times New Roman" w:cs="Times New Roman"/>
          <w:sz w:val="24"/>
          <w:szCs w:val="24"/>
        </w:rPr>
        <w:t xml:space="preserve"> </w:t>
      </w:r>
      <w:r w:rsidR="000E48C3">
        <w:rPr>
          <w:rFonts w:ascii="Times New Roman" w:eastAsia="Times New Roman" w:hAnsi="Times New Roman" w:cs="Times New Roman"/>
          <w:sz w:val="24"/>
          <w:szCs w:val="24"/>
        </w:rPr>
        <w:t>51</w:t>
      </w:r>
    </w:p>
    <w:p w14:paraId="6BCCFB2C" w14:textId="389BCBF7" w:rsidR="00E1046B" w:rsidRDefault="00E1046B" w:rsidP="00D06AAF">
      <w:pPr>
        <w:tabs>
          <w:tab w:val="left" w:pos="1701"/>
        </w:tabs>
        <w:spacing w:after="0" w:line="240" w:lineRule="auto"/>
        <w:ind w:left="113" w:firstLine="1447"/>
        <w:rPr>
          <w:rFonts w:ascii="Times New Roman" w:eastAsia="Times New Roman" w:hAnsi="Times New Roman" w:cs="Times New Roman"/>
          <w:sz w:val="24"/>
          <w:szCs w:val="24"/>
        </w:rPr>
      </w:pPr>
      <w:r w:rsidRPr="006F79F4">
        <w:rPr>
          <w:rFonts w:ascii="Times New Roman" w:eastAsia="Times New Roman" w:hAnsi="Times New Roman" w:cs="Times New Roman"/>
          <w:sz w:val="24"/>
          <w:szCs w:val="24"/>
        </w:rPr>
        <w:tab/>
        <w:t>suaugusiųjų</w:t>
      </w:r>
      <w:r w:rsidR="00905398" w:rsidRPr="006F79F4">
        <w:rPr>
          <w:rFonts w:ascii="Times New Roman" w:eastAsia="Times New Roman" w:hAnsi="Times New Roman" w:cs="Times New Roman"/>
          <w:sz w:val="24"/>
          <w:szCs w:val="24"/>
        </w:rPr>
        <w:t xml:space="preserve"> –</w:t>
      </w:r>
      <w:r w:rsidR="001015B5">
        <w:rPr>
          <w:rFonts w:ascii="Times New Roman" w:eastAsia="Times New Roman" w:hAnsi="Times New Roman" w:cs="Times New Roman"/>
          <w:sz w:val="24"/>
          <w:szCs w:val="24"/>
        </w:rPr>
        <w:t xml:space="preserve"> </w:t>
      </w:r>
      <w:r w:rsidR="004B7B71">
        <w:rPr>
          <w:rFonts w:ascii="Times New Roman" w:eastAsia="Times New Roman" w:hAnsi="Times New Roman" w:cs="Times New Roman"/>
          <w:sz w:val="24"/>
          <w:szCs w:val="24"/>
        </w:rPr>
        <w:t>321</w:t>
      </w:r>
    </w:p>
    <w:p w14:paraId="4EEC0276" w14:textId="77777777" w:rsidR="00CE5E27" w:rsidRPr="006C1BAE" w:rsidRDefault="00CE5E27" w:rsidP="00CE5E27">
      <w:pPr>
        <w:spacing w:after="0" w:line="240" w:lineRule="auto"/>
        <w:ind w:left="113" w:firstLine="1447"/>
        <w:rPr>
          <w:rFonts w:ascii="Times New Roman" w:eastAsia="Times New Roman" w:hAnsi="Times New Roman" w:cs="Times New Roman"/>
          <w:sz w:val="24"/>
          <w:szCs w:val="24"/>
        </w:rPr>
      </w:pPr>
    </w:p>
    <w:p w14:paraId="249A1D15" w14:textId="5F1D000D" w:rsidR="001D65FC" w:rsidRPr="006C1BAE" w:rsidRDefault="00E1046B" w:rsidP="00D06AAF">
      <w:pPr>
        <w:spacing w:after="0" w:line="240" w:lineRule="auto"/>
        <w:ind w:left="113" w:firstLine="1021"/>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3.</w:t>
      </w:r>
      <w:r w:rsidR="00FD0DE1">
        <w:rPr>
          <w:rFonts w:ascii="Times New Roman" w:eastAsia="Times New Roman" w:hAnsi="Times New Roman" w:cs="Times New Roman"/>
          <w:sz w:val="24"/>
          <w:szCs w:val="24"/>
        </w:rPr>
        <w:t>5.</w:t>
      </w:r>
      <w:r w:rsidRPr="006C1BAE">
        <w:rPr>
          <w:rFonts w:ascii="Times New Roman" w:eastAsia="Times New Roman" w:hAnsi="Times New Roman" w:cs="Times New Roman"/>
          <w:sz w:val="24"/>
          <w:szCs w:val="24"/>
        </w:rPr>
        <w:t>2. Vykd</w:t>
      </w:r>
      <w:r w:rsidR="001949AF" w:rsidRPr="006C1BAE">
        <w:rPr>
          <w:rFonts w:ascii="Times New Roman" w:eastAsia="Times New Roman" w:hAnsi="Times New Roman" w:cs="Times New Roman"/>
          <w:sz w:val="24"/>
          <w:szCs w:val="24"/>
        </w:rPr>
        <w:t>ytos</w:t>
      </w:r>
      <w:r w:rsidRPr="006C1BAE">
        <w:rPr>
          <w:rFonts w:ascii="Times New Roman" w:eastAsia="Times New Roman" w:hAnsi="Times New Roman" w:cs="Times New Roman"/>
          <w:sz w:val="24"/>
          <w:szCs w:val="24"/>
        </w:rPr>
        <w:t xml:space="preserve"> </w:t>
      </w:r>
      <w:r w:rsidR="001949AF" w:rsidRPr="006C1BAE">
        <w:rPr>
          <w:rFonts w:ascii="Times New Roman" w:eastAsia="Times New Roman" w:hAnsi="Times New Roman" w:cs="Times New Roman"/>
          <w:sz w:val="24"/>
          <w:szCs w:val="24"/>
        </w:rPr>
        <w:t xml:space="preserve">neformalaus švietimo </w:t>
      </w:r>
      <w:r w:rsidRPr="006C1BAE">
        <w:rPr>
          <w:rFonts w:ascii="Times New Roman" w:eastAsia="Times New Roman" w:hAnsi="Times New Roman" w:cs="Times New Roman"/>
          <w:sz w:val="24"/>
          <w:szCs w:val="24"/>
        </w:rPr>
        <w:t>veiklos:</w:t>
      </w:r>
    </w:p>
    <w:tbl>
      <w:tblPr>
        <w:tblW w:w="9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92"/>
        <w:gridCol w:w="3433"/>
        <w:gridCol w:w="1882"/>
        <w:gridCol w:w="2131"/>
        <w:gridCol w:w="1921"/>
      </w:tblGrid>
      <w:tr w:rsidR="006C1BAE" w:rsidRPr="006C1BAE" w14:paraId="64F212D8" w14:textId="068E0BDE" w:rsidTr="00735D0F">
        <w:trPr>
          <w:trHeight w:val="203"/>
        </w:trPr>
        <w:tc>
          <w:tcPr>
            <w:tcW w:w="492" w:type="dxa"/>
            <w:vMerge w:val="restart"/>
          </w:tcPr>
          <w:p w14:paraId="4699CC13" w14:textId="49C62030" w:rsidR="006253C1" w:rsidRPr="006979E1" w:rsidRDefault="006253C1" w:rsidP="00735D0F">
            <w:pPr>
              <w:spacing w:after="0" w:line="240" w:lineRule="auto"/>
              <w:rPr>
                <w:rFonts w:ascii="Times New Roman" w:eastAsia="Times New Roman" w:hAnsi="Times New Roman" w:cs="Times New Roman"/>
                <w:b/>
                <w:bCs/>
                <w:sz w:val="24"/>
                <w:szCs w:val="24"/>
              </w:rPr>
            </w:pPr>
            <w:bookmarkStart w:id="2" w:name="_Hlk155776413"/>
            <w:r w:rsidRPr="006979E1">
              <w:rPr>
                <w:rFonts w:ascii="Times New Roman" w:eastAsia="Times New Roman" w:hAnsi="Times New Roman" w:cs="Times New Roman"/>
                <w:b/>
                <w:bCs/>
                <w:sz w:val="24"/>
                <w:szCs w:val="24"/>
              </w:rPr>
              <w:t>Eil. Nr.</w:t>
            </w:r>
          </w:p>
        </w:tc>
        <w:tc>
          <w:tcPr>
            <w:tcW w:w="3433" w:type="dxa"/>
            <w:vMerge w:val="restart"/>
            <w:tcMar>
              <w:top w:w="100" w:type="dxa"/>
              <w:left w:w="100" w:type="dxa"/>
              <w:bottom w:w="100" w:type="dxa"/>
              <w:right w:w="100" w:type="dxa"/>
            </w:tcMar>
            <w:hideMark/>
          </w:tcPr>
          <w:p w14:paraId="176B2479" w14:textId="2B996224" w:rsidR="006253C1" w:rsidRPr="006979E1" w:rsidRDefault="006253C1"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Vykd</w:t>
            </w:r>
            <w:r w:rsidR="001949AF" w:rsidRPr="006979E1">
              <w:rPr>
                <w:rFonts w:ascii="Times New Roman" w:eastAsia="Times New Roman" w:hAnsi="Times New Roman" w:cs="Times New Roman"/>
                <w:b/>
                <w:bCs/>
                <w:sz w:val="24"/>
                <w:szCs w:val="24"/>
              </w:rPr>
              <w:t>ytos</w:t>
            </w:r>
            <w:r w:rsidRPr="006979E1">
              <w:rPr>
                <w:rFonts w:ascii="Times New Roman" w:eastAsia="Times New Roman" w:hAnsi="Times New Roman" w:cs="Times New Roman"/>
                <w:b/>
                <w:bCs/>
                <w:sz w:val="24"/>
                <w:szCs w:val="24"/>
              </w:rPr>
              <w:t xml:space="preserve"> veiklos</w:t>
            </w:r>
          </w:p>
        </w:tc>
        <w:tc>
          <w:tcPr>
            <w:tcW w:w="5934" w:type="dxa"/>
            <w:gridSpan w:val="3"/>
            <w:tcMar>
              <w:top w:w="100" w:type="dxa"/>
              <w:left w:w="100" w:type="dxa"/>
              <w:bottom w:w="100" w:type="dxa"/>
              <w:right w:w="100" w:type="dxa"/>
            </w:tcMar>
            <w:hideMark/>
          </w:tcPr>
          <w:p w14:paraId="1269EF1C" w14:textId="50461DAE" w:rsidR="006253C1" w:rsidRPr="006979E1" w:rsidRDefault="006253C1" w:rsidP="007E78BC">
            <w:pPr>
              <w:spacing w:after="0" w:line="240" w:lineRule="auto"/>
              <w:ind w:left="385" w:right="328"/>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Lankančiųjų asmenų skaičius</w:t>
            </w:r>
          </w:p>
        </w:tc>
      </w:tr>
      <w:tr w:rsidR="006C1BAE" w:rsidRPr="006C1BAE" w14:paraId="71B8B92C" w14:textId="0506C623" w:rsidTr="00735D0F">
        <w:trPr>
          <w:trHeight w:val="848"/>
        </w:trPr>
        <w:tc>
          <w:tcPr>
            <w:tcW w:w="492" w:type="dxa"/>
            <w:vMerge/>
          </w:tcPr>
          <w:p w14:paraId="72E55DD9" w14:textId="1FF198A8" w:rsidR="006253C1" w:rsidRPr="006979E1" w:rsidRDefault="006253C1" w:rsidP="007E78BC">
            <w:pPr>
              <w:spacing w:after="0" w:line="240" w:lineRule="auto"/>
              <w:rPr>
                <w:rFonts w:ascii="Times New Roman" w:eastAsia="Times New Roman" w:hAnsi="Times New Roman" w:cs="Times New Roman"/>
                <w:b/>
                <w:bCs/>
                <w:sz w:val="24"/>
                <w:szCs w:val="24"/>
              </w:rPr>
            </w:pPr>
          </w:p>
        </w:tc>
        <w:tc>
          <w:tcPr>
            <w:tcW w:w="3433" w:type="dxa"/>
            <w:vMerge/>
            <w:tcMar>
              <w:top w:w="100" w:type="dxa"/>
              <w:left w:w="100" w:type="dxa"/>
              <w:bottom w:w="100" w:type="dxa"/>
              <w:right w:w="100" w:type="dxa"/>
            </w:tcMar>
            <w:hideMark/>
          </w:tcPr>
          <w:p w14:paraId="35C9CDC6" w14:textId="1536D065" w:rsidR="006253C1" w:rsidRPr="006979E1" w:rsidRDefault="006253C1" w:rsidP="007E78BC">
            <w:pPr>
              <w:spacing w:after="0" w:line="240" w:lineRule="auto"/>
              <w:rPr>
                <w:rFonts w:ascii="Times New Roman" w:eastAsia="Times New Roman" w:hAnsi="Times New Roman" w:cs="Times New Roman"/>
                <w:b/>
                <w:bCs/>
                <w:sz w:val="24"/>
                <w:szCs w:val="24"/>
              </w:rPr>
            </w:pPr>
          </w:p>
        </w:tc>
        <w:tc>
          <w:tcPr>
            <w:tcW w:w="1882" w:type="dxa"/>
            <w:tcMar>
              <w:top w:w="100" w:type="dxa"/>
              <w:left w:w="100" w:type="dxa"/>
              <w:bottom w:w="100" w:type="dxa"/>
              <w:right w:w="100" w:type="dxa"/>
            </w:tcMar>
            <w:hideMark/>
          </w:tcPr>
          <w:p w14:paraId="19E7EE96" w14:textId="1A867A32" w:rsidR="006253C1" w:rsidRPr="006979E1" w:rsidRDefault="006253C1"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Suaugusiųjų</w:t>
            </w:r>
            <w:r w:rsidR="006C1BAE" w:rsidRPr="006979E1">
              <w:rPr>
                <w:rFonts w:ascii="Times New Roman" w:eastAsia="Times New Roman" w:hAnsi="Times New Roman" w:cs="Times New Roman"/>
                <w:b/>
                <w:bCs/>
                <w:sz w:val="24"/>
                <w:szCs w:val="24"/>
              </w:rPr>
              <w:t xml:space="preserve"> unikalus</w:t>
            </w:r>
            <w:r w:rsidR="00CE5E27" w:rsidRPr="006979E1">
              <w:rPr>
                <w:rFonts w:ascii="Times New Roman" w:eastAsia="Times New Roman" w:hAnsi="Times New Roman" w:cs="Times New Roman"/>
                <w:b/>
                <w:bCs/>
                <w:sz w:val="24"/>
                <w:szCs w:val="24"/>
              </w:rPr>
              <w:t xml:space="preserve"> </w:t>
            </w:r>
            <w:r w:rsidR="006C1BAE" w:rsidRPr="006979E1">
              <w:rPr>
                <w:rFonts w:ascii="Times New Roman" w:eastAsia="Times New Roman" w:hAnsi="Times New Roman" w:cs="Times New Roman"/>
                <w:b/>
                <w:bCs/>
                <w:sz w:val="24"/>
                <w:szCs w:val="24"/>
              </w:rPr>
              <w:t>/</w:t>
            </w:r>
            <w:r w:rsidR="00CE5E27" w:rsidRPr="006979E1">
              <w:rPr>
                <w:rFonts w:ascii="Times New Roman" w:eastAsia="Times New Roman" w:hAnsi="Times New Roman" w:cs="Times New Roman"/>
                <w:b/>
                <w:bCs/>
                <w:sz w:val="24"/>
                <w:szCs w:val="24"/>
              </w:rPr>
              <w:t xml:space="preserve"> </w:t>
            </w:r>
            <w:r w:rsidR="006C1BAE" w:rsidRPr="006979E1">
              <w:rPr>
                <w:rFonts w:ascii="Times New Roman" w:eastAsia="Times New Roman" w:hAnsi="Times New Roman" w:cs="Times New Roman"/>
                <w:b/>
                <w:bCs/>
                <w:sz w:val="24"/>
                <w:szCs w:val="24"/>
              </w:rPr>
              <w:t>apsilank</w:t>
            </w:r>
            <w:r w:rsidR="00CE5E27" w:rsidRPr="006979E1">
              <w:rPr>
                <w:rFonts w:ascii="Times New Roman" w:eastAsia="Times New Roman" w:hAnsi="Times New Roman" w:cs="Times New Roman"/>
                <w:b/>
                <w:bCs/>
                <w:sz w:val="24"/>
                <w:szCs w:val="24"/>
              </w:rPr>
              <w:t>i</w:t>
            </w:r>
            <w:r w:rsidR="006C1BAE" w:rsidRPr="006979E1">
              <w:rPr>
                <w:rFonts w:ascii="Times New Roman" w:eastAsia="Times New Roman" w:hAnsi="Times New Roman" w:cs="Times New Roman"/>
                <w:b/>
                <w:bCs/>
                <w:sz w:val="24"/>
                <w:szCs w:val="24"/>
              </w:rPr>
              <w:t>usių sk.</w:t>
            </w:r>
          </w:p>
        </w:tc>
        <w:tc>
          <w:tcPr>
            <w:tcW w:w="2131" w:type="dxa"/>
          </w:tcPr>
          <w:p w14:paraId="5BD59DEF" w14:textId="77777777" w:rsidR="006253C1" w:rsidRPr="006979E1" w:rsidRDefault="006253C1"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Vaikų</w:t>
            </w:r>
          </w:p>
          <w:p w14:paraId="476D8B3C" w14:textId="3D8328F4" w:rsidR="006C1BAE" w:rsidRPr="006979E1" w:rsidRDefault="00D06AAF"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u</w:t>
            </w:r>
            <w:r w:rsidR="006C1BAE" w:rsidRPr="006979E1">
              <w:rPr>
                <w:rFonts w:ascii="Times New Roman" w:eastAsia="Times New Roman" w:hAnsi="Times New Roman" w:cs="Times New Roman"/>
                <w:b/>
                <w:bCs/>
                <w:sz w:val="24"/>
                <w:szCs w:val="24"/>
              </w:rPr>
              <w:t>nikalus</w:t>
            </w:r>
            <w:r w:rsidR="00CE5E27" w:rsidRPr="006979E1">
              <w:rPr>
                <w:rFonts w:ascii="Times New Roman" w:eastAsia="Times New Roman" w:hAnsi="Times New Roman" w:cs="Times New Roman"/>
                <w:b/>
                <w:bCs/>
                <w:sz w:val="24"/>
                <w:szCs w:val="24"/>
              </w:rPr>
              <w:t xml:space="preserve"> </w:t>
            </w:r>
            <w:r w:rsidR="006C1BAE" w:rsidRPr="006979E1">
              <w:rPr>
                <w:rFonts w:ascii="Times New Roman" w:eastAsia="Times New Roman" w:hAnsi="Times New Roman" w:cs="Times New Roman"/>
                <w:b/>
                <w:bCs/>
                <w:sz w:val="24"/>
                <w:szCs w:val="24"/>
              </w:rPr>
              <w:t>/</w:t>
            </w:r>
            <w:r w:rsidR="00CE5E27" w:rsidRPr="006979E1">
              <w:rPr>
                <w:rFonts w:ascii="Times New Roman" w:eastAsia="Times New Roman" w:hAnsi="Times New Roman" w:cs="Times New Roman"/>
                <w:b/>
                <w:bCs/>
                <w:sz w:val="24"/>
                <w:szCs w:val="24"/>
              </w:rPr>
              <w:t xml:space="preserve"> </w:t>
            </w:r>
            <w:r w:rsidR="006C1BAE" w:rsidRPr="006979E1">
              <w:rPr>
                <w:rFonts w:ascii="Times New Roman" w:eastAsia="Times New Roman" w:hAnsi="Times New Roman" w:cs="Times New Roman"/>
                <w:b/>
                <w:bCs/>
                <w:sz w:val="24"/>
                <w:szCs w:val="24"/>
              </w:rPr>
              <w:t>apsilank</w:t>
            </w:r>
            <w:r w:rsidR="00CE5E27" w:rsidRPr="006979E1">
              <w:rPr>
                <w:rFonts w:ascii="Times New Roman" w:eastAsia="Times New Roman" w:hAnsi="Times New Roman" w:cs="Times New Roman"/>
                <w:b/>
                <w:bCs/>
                <w:sz w:val="24"/>
                <w:szCs w:val="24"/>
              </w:rPr>
              <w:t>i</w:t>
            </w:r>
            <w:r w:rsidR="006C1BAE" w:rsidRPr="006979E1">
              <w:rPr>
                <w:rFonts w:ascii="Times New Roman" w:eastAsia="Times New Roman" w:hAnsi="Times New Roman" w:cs="Times New Roman"/>
                <w:b/>
                <w:bCs/>
                <w:sz w:val="24"/>
                <w:szCs w:val="24"/>
              </w:rPr>
              <w:t>usių sk.</w:t>
            </w:r>
          </w:p>
        </w:tc>
        <w:tc>
          <w:tcPr>
            <w:tcW w:w="1921" w:type="dxa"/>
          </w:tcPr>
          <w:p w14:paraId="16FD478A" w14:textId="1FAB8C33" w:rsidR="006253C1" w:rsidRPr="006979E1" w:rsidRDefault="00CE5E27"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 xml:space="preserve">Iš </w:t>
            </w:r>
            <w:r w:rsidR="006253C1" w:rsidRPr="006979E1">
              <w:rPr>
                <w:rFonts w:ascii="Times New Roman" w:eastAsia="Times New Roman" w:hAnsi="Times New Roman" w:cs="Times New Roman"/>
                <w:b/>
                <w:bCs/>
                <w:sz w:val="24"/>
                <w:szCs w:val="24"/>
              </w:rPr>
              <w:t>Viso</w:t>
            </w:r>
            <w:r w:rsidRPr="006979E1">
              <w:rPr>
                <w:rFonts w:ascii="Times New Roman" w:eastAsia="Times New Roman" w:hAnsi="Times New Roman" w:cs="Times New Roman"/>
                <w:b/>
                <w:bCs/>
                <w:sz w:val="24"/>
                <w:szCs w:val="24"/>
              </w:rPr>
              <w:t>:</w:t>
            </w:r>
          </w:p>
          <w:p w14:paraId="6FEBF2B2" w14:textId="481DC3B4" w:rsidR="006C1BAE" w:rsidRPr="006979E1" w:rsidRDefault="00D06AAF"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u</w:t>
            </w:r>
            <w:r w:rsidR="006C1BAE" w:rsidRPr="006979E1">
              <w:rPr>
                <w:rFonts w:ascii="Times New Roman" w:eastAsia="Times New Roman" w:hAnsi="Times New Roman" w:cs="Times New Roman"/>
                <w:b/>
                <w:bCs/>
                <w:sz w:val="24"/>
                <w:szCs w:val="24"/>
              </w:rPr>
              <w:t>nikalių</w:t>
            </w:r>
            <w:r w:rsidR="00CE5E27" w:rsidRPr="006979E1">
              <w:rPr>
                <w:rFonts w:ascii="Times New Roman" w:eastAsia="Times New Roman" w:hAnsi="Times New Roman" w:cs="Times New Roman"/>
                <w:b/>
                <w:bCs/>
                <w:sz w:val="24"/>
                <w:szCs w:val="24"/>
              </w:rPr>
              <w:t xml:space="preserve"> </w:t>
            </w:r>
            <w:r w:rsidR="006C1BAE" w:rsidRPr="006979E1">
              <w:rPr>
                <w:rFonts w:ascii="Times New Roman" w:eastAsia="Times New Roman" w:hAnsi="Times New Roman" w:cs="Times New Roman"/>
                <w:b/>
                <w:bCs/>
                <w:sz w:val="24"/>
                <w:szCs w:val="24"/>
              </w:rPr>
              <w:t>/</w:t>
            </w:r>
            <w:r w:rsidR="00CE5E27" w:rsidRPr="006979E1">
              <w:rPr>
                <w:rFonts w:ascii="Times New Roman" w:eastAsia="Times New Roman" w:hAnsi="Times New Roman" w:cs="Times New Roman"/>
                <w:b/>
                <w:bCs/>
                <w:sz w:val="24"/>
                <w:szCs w:val="24"/>
              </w:rPr>
              <w:t xml:space="preserve"> </w:t>
            </w:r>
            <w:r w:rsidR="006C1BAE" w:rsidRPr="006979E1">
              <w:rPr>
                <w:rFonts w:ascii="Times New Roman" w:eastAsia="Times New Roman" w:hAnsi="Times New Roman" w:cs="Times New Roman"/>
                <w:b/>
                <w:bCs/>
                <w:sz w:val="24"/>
                <w:szCs w:val="24"/>
              </w:rPr>
              <w:t>apsilank</w:t>
            </w:r>
            <w:r w:rsidR="00CE5E27" w:rsidRPr="006979E1">
              <w:rPr>
                <w:rFonts w:ascii="Times New Roman" w:eastAsia="Times New Roman" w:hAnsi="Times New Roman" w:cs="Times New Roman"/>
                <w:b/>
                <w:bCs/>
                <w:sz w:val="24"/>
                <w:szCs w:val="24"/>
              </w:rPr>
              <w:t>i</w:t>
            </w:r>
            <w:r w:rsidR="006C1BAE" w:rsidRPr="006979E1">
              <w:rPr>
                <w:rFonts w:ascii="Times New Roman" w:eastAsia="Times New Roman" w:hAnsi="Times New Roman" w:cs="Times New Roman"/>
                <w:b/>
                <w:bCs/>
                <w:sz w:val="24"/>
                <w:szCs w:val="24"/>
              </w:rPr>
              <w:t>usių sk.</w:t>
            </w:r>
          </w:p>
        </w:tc>
      </w:tr>
      <w:tr w:rsidR="00594514" w:rsidRPr="006C1BAE" w14:paraId="1CFA97D3" w14:textId="77777777" w:rsidTr="00735D0F">
        <w:trPr>
          <w:trHeight w:val="223"/>
        </w:trPr>
        <w:tc>
          <w:tcPr>
            <w:tcW w:w="492" w:type="dxa"/>
          </w:tcPr>
          <w:p w14:paraId="639F9EEA" w14:textId="665836C9" w:rsidR="00594514" w:rsidRPr="006C1BAE" w:rsidRDefault="00594514"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w:t>
            </w:r>
          </w:p>
        </w:tc>
        <w:tc>
          <w:tcPr>
            <w:tcW w:w="3433" w:type="dxa"/>
            <w:tcMar>
              <w:top w:w="100" w:type="dxa"/>
              <w:left w:w="100" w:type="dxa"/>
              <w:bottom w:w="100" w:type="dxa"/>
              <w:right w:w="100" w:type="dxa"/>
            </w:tcMar>
          </w:tcPr>
          <w:p w14:paraId="7DA0611A" w14:textId="5622F208" w:rsidR="00594514" w:rsidRPr="006C1BAE" w:rsidRDefault="00594514" w:rsidP="006979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NVŠ „</w:t>
            </w:r>
            <w:r w:rsidRPr="0080618D">
              <w:rPr>
                <w:rFonts w:ascii="Times New Roman" w:eastAsia="Times New Roman" w:hAnsi="Times New Roman" w:cs="Times New Roman"/>
                <w:color w:val="000000"/>
                <w:sz w:val="24"/>
                <w:szCs w:val="24"/>
              </w:rPr>
              <w:t>Menų laboratorija</w:t>
            </w:r>
            <w:r>
              <w:rPr>
                <w:rFonts w:ascii="Times New Roman" w:eastAsia="Times New Roman" w:hAnsi="Times New Roman" w:cs="Times New Roman"/>
                <w:color w:val="000000"/>
                <w:sz w:val="24"/>
                <w:szCs w:val="24"/>
              </w:rPr>
              <w:t>“</w:t>
            </w:r>
          </w:p>
        </w:tc>
        <w:tc>
          <w:tcPr>
            <w:tcW w:w="1882" w:type="dxa"/>
            <w:tcMar>
              <w:top w:w="100" w:type="dxa"/>
              <w:left w:w="100" w:type="dxa"/>
              <w:bottom w:w="100" w:type="dxa"/>
              <w:right w:w="100" w:type="dxa"/>
            </w:tcMar>
          </w:tcPr>
          <w:p w14:paraId="0CBA2A72" w14:textId="68D55007" w:rsidR="00594514" w:rsidRPr="0098129E" w:rsidRDefault="00BE09B9"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31" w:type="dxa"/>
          </w:tcPr>
          <w:p w14:paraId="5CFAFE9A" w14:textId="5C2E2FDA" w:rsidR="00594514" w:rsidRPr="0098129E" w:rsidRDefault="00BE09B9"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46</w:t>
            </w:r>
            <w:r w:rsidR="00F53AA6">
              <w:rPr>
                <w:rFonts w:ascii="Times New Roman" w:eastAsia="Times New Roman" w:hAnsi="Times New Roman" w:cs="Times New Roman"/>
                <w:sz w:val="24"/>
                <w:szCs w:val="24"/>
              </w:rPr>
              <w:t>0</w:t>
            </w:r>
          </w:p>
        </w:tc>
        <w:tc>
          <w:tcPr>
            <w:tcW w:w="1921" w:type="dxa"/>
          </w:tcPr>
          <w:p w14:paraId="240633B6" w14:textId="272AE2AC" w:rsidR="00594514" w:rsidRPr="0098129E" w:rsidRDefault="00167A8F"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46</w:t>
            </w:r>
            <w:r w:rsidR="00F53AA6">
              <w:rPr>
                <w:rFonts w:ascii="Times New Roman" w:eastAsia="Times New Roman" w:hAnsi="Times New Roman" w:cs="Times New Roman"/>
                <w:sz w:val="24"/>
                <w:szCs w:val="24"/>
              </w:rPr>
              <w:t>0</w:t>
            </w:r>
          </w:p>
        </w:tc>
      </w:tr>
      <w:tr w:rsidR="00594514" w:rsidRPr="006C1BAE" w14:paraId="3EFEDF1A" w14:textId="77777777" w:rsidTr="00735D0F">
        <w:trPr>
          <w:trHeight w:val="240"/>
        </w:trPr>
        <w:tc>
          <w:tcPr>
            <w:tcW w:w="492" w:type="dxa"/>
          </w:tcPr>
          <w:p w14:paraId="2EADD816" w14:textId="2535087C" w:rsidR="00594514" w:rsidRPr="006C1BAE" w:rsidRDefault="00594514"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2.</w:t>
            </w:r>
          </w:p>
        </w:tc>
        <w:tc>
          <w:tcPr>
            <w:tcW w:w="3433" w:type="dxa"/>
            <w:tcMar>
              <w:top w:w="100" w:type="dxa"/>
              <w:left w:w="100" w:type="dxa"/>
              <w:bottom w:w="100" w:type="dxa"/>
              <w:right w:w="100" w:type="dxa"/>
            </w:tcMar>
          </w:tcPr>
          <w:p w14:paraId="5E478015" w14:textId="5A523441" w:rsidR="00594514" w:rsidRPr="006C1BAE" w:rsidRDefault="00594514" w:rsidP="006979E1">
            <w:pPr>
              <w:spacing w:after="0" w:line="240" w:lineRule="auto"/>
              <w:rPr>
                <w:rFonts w:ascii="Times New Roman" w:eastAsia="Times New Roman" w:hAnsi="Times New Roman" w:cs="Times New Roman"/>
                <w:sz w:val="24"/>
                <w:szCs w:val="24"/>
              </w:rPr>
            </w:pPr>
            <w:r w:rsidRPr="0080618D">
              <w:rPr>
                <w:rFonts w:ascii="Times New Roman" w:eastAsia="Times New Roman" w:hAnsi="Times New Roman" w:cs="Times New Roman"/>
                <w:color w:val="000000"/>
                <w:sz w:val="24"/>
                <w:szCs w:val="24"/>
              </w:rPr>
              <w:t>„Gyvenimo įgūdžių</w:t>
            </w:r>
            <w:r w:rsidR="00995CAF">
              <w:rPr>
                <w:rFonts w:ascii="Times New Roman" w:eastAsia="Times New Roman" w:hAnsi="Times New Roman" w:cs="Times New Roman"/>
                <w:color w:val="000000"/>
                <w:sz w:val="24"/>
                <w:szCs w:val="24"/>
              </w:rPr>
              <w:t xml:space="preserve"> </w:t>
            </w:r>
            <w:r w:rsidRPr="0080618D">
              <w:rPr>
                <w:rFonts w:ascii="Times New Roman" w:eastAsia="Times New Roman" w:hAnsi="Times New Roman" w:cs="Times New Roman"/>
                <w:color w:val="000000"/>
                <w:sz w:val="24"/>
                <w:szCs w:val="24"/>
              </w:rPr>
              <w:t>mokykla“</w:t>
            </w:r>
          </w:p>
        </w:tc>
        <w:tc>
          <w:tcPr>
            <w:tcW w:w="1882" w:type="dxa"/>
            <w:tcMar>
              <w:top w:w="100" w:type="dxa"/>
              <w:left w:w="100" w:type="dxa"/>
              <w:bottom w:w="100" w:type="dxa"/>
              <w:right w:w="100" w:type="dxa"/>
            </w:tcMar>
          </w:tcPr>
          <w:p w14:paraId="78099964" w14:textId="51B1887F" w:rsidR="00594514" w:rsidRPr="0098129E" w:rsidRDefault="00BE09B9"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31" w:type="dxa"/>
          </w:tcPr>
          <w:p w14:paraId="234E8385" w14:textId="205F54D7" w:rsidR="00594514" w:rsidRPr="0098129E" w:rsidRDefault="00594514"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CE5E27">
              <w:rPr>
                <w:rFonts w:ascii="Times New Roman" w:eastAsia="Times New Roman" w:hAnsi="Times New Roman" w:cs="Times New Roman"/>
                <w:sz w:val="24"/>
                <w:szCs w:val="24"/>
              </w:rPr>
              <w:t xml:space="preserve"> </w:t>
            </w:r>
            <w:r w:rsidR="00BE09B9">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167A8F">
              <w:rPr>
                <w:rFonts w:ascii="Times New Roman" w:eastAsia="Times New Roman" w:hAnsi="Times New Roman" w:cs="Times New Roman"/>
                <w:sz w:val="24"/>
                <w:szCs w:val="24"/>
              </w:rPr>
              <w:t>1</w:t>
            </w:r>
            <w:r w:rsidR="00B13B74">
              <w:rPr>
                <w:rFonts w:ascii="Times New Roman" w:eastAsia="Times New Roman" w:hAnsi="Times New Roman" w:cs="Times New Roman"/>
                <w:sz w:val="24"/>
                <w:szCs w:val="24"/>
              </w:rPr>
              <w:t> </w:t>
            </w:r>
            <w:r w:rsidR="00D419C2">
              <w:rPr>
                <w:rFonts w:ascii="Times New Roman" w:eastAsia="Times New Roman" w:hAnsi="Times New Roman" w:cs="Times New Roman"/>
                <w:sz w:val="24"/>
                <w:szCs w:val="24"/>
              </w:rPr>
              <w:t>150</w:t>
            </w:r>
          </w:p>
        </w:tc>
        <w:tc>
          <w:tcPr>
            <w:tcW w:w="1921" w:type="dxa"/>
          </w:tcPr>
          <w:p w14:paraId="16185844" w14:textId="044670C9" w:rsidR="00594514" w:rsidRPr="0098129E" w:rsidRDefault="00167A8F"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B13B74">
              <w:rPr>
                <w:rFonts w:ascii="Times New Roman" w:eastAsia="Times New Roman" w:hAnsi="Times New Roman" w:cs="Times New Roman"/>
                <w:sz w:val="24"/>
                <w:szCs w:val="24"/>
              </w:rPr>
              <w:t> </w:t>
            </w:r>
            <w:r w:rsidR="00D419C2">
              <w:rPr>
                <w:rFonts w:ascii="Times New Roman" w:eastAsia="Times New Roman" w:hAnsi="Times New Roman" w:cs="Times New Roman"/>
                <w:sz w:val="24"/>
                <w:szCs w:val="24"/>
              </w:rPr>
              <w:t>15</w:t>
            </w:r>
            <w:r>
              <w:rPr>
                <w:rFonts w:ascii="Times New Roman" w:eastAsia="Times New Roman" w:hAnsi="Times New Roman" w:cs="Times New Roman"/>
                <w:sz w:val="24"/>
                <w:szCs w:val="24"/>
              </w:rPr>
              <w:t>0</w:t>
            </w:r>
          </w:p>
        </w:tc>
      </w:tr>
      <w:tr w:rsidR="00594514" w:rsidRPr="006C1BAE" w14:paraId="2FD16C8E" w14:textId="77777777" w:rsidTr="00735D0F">
        <w:trPr>
          <w:trHeight w:val="237"/>
        </w:trPr>
        <w:tc>
          <w:tcPr>
            <w:tcW w:w="492" w:type="dxa"/>
          </w:tcPr>
          <w:p w14:paraId="289B788D" w14:textId="1CA483FC" w:rsidR="00594514" w:rsidRPr="006C1BAE" w:rsidRDefault="00594514" w:rsidP="007E78BC">
            <w:pPr>
              <w:spacing w:after="0" w:line="240" w:lineRule="auto"/>
              <w:jc w:val="center"/>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3.</w:t>
            </w:r>
          </w:p>
        </w:tc>
        <w:tc>
          <w:tcPr>
            <w:tcW w:w="3433" w:type="dxa"/>
            <w:tcMar>
              <w:top w:w="100" w:type="dxa"/>
              <w:left w:w="100" w:type="dxa"/>
              <w:bottom w:w="100" w:type="dxa"/>
              <w:right w:w="100" w:type="dxa"/>
            </w:tcMar>
          </w:tcPr>
          <w:p w14:paraId="6F6C8606" w14:textId="36963095" w:rsidR="00594514" w:rsidRPr="006C1BAE" w:rsidRDefault="00BE09B9" w:rsidP="006979E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Mažiesiems </w:t>
            </w:r>
            <w:r w:rsidR="00594514" w:rsidRPr="0080618D">
              <w:rPr>
                <w:rFonts w:ascii="Times New Roman" w:eastAsia="Times New Roman" w:hAnsi="Times New Roman" w:cs="Times New Roman"/>
                <w:color w:val="000000"/>
                <w:sz w:val="24"/>
                <w:szCs w:val="24"/>
              </w:rPr>
              <w:t>„Menų laboratorija“</w:t>
            </w:r>
          </w:p>
        </w:tc>
        <w:tc>
          <w:tcPr>
            <w:tcW w:w="1882" w:type="dxa"/>
            <w:tcMar>
              <w:top w:w="100" w:type="dxa"/>
              <w:left w:w="100" w:type="dxa"/>
              <w:bottom w:w="100" w:type="dxa"/>
              <w:right w:w="100" w:type="dxa"/>
            </w:tcMar>
          </w:tcPr>
          <w:p w14:paraId="315E74FD" w14:textId="54E2746A" w:rsidR="00594514" w:rsidRPr="0098129E" w:rsidRDefault="00BE09B9"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31" w:type="dxa"/>
          </w:tcPr>
          <w:p w14:paraId="0FBADB77" w14:textId="02AEA2E5" w:rsidR="00594514" w:rsidRPr="0098129E" w:rsidRDefault="00BE09B9"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276</w:t>
            </w:r>
          </w:p>
        </w:tc>
        <w:tc>
          <w:tcPr>
            <w:tcW w:w="1921" w:type="dxa"/>
          </w:tcPr>
          <w:p w14:paraId="0E8217A2" w14:textId="7E859F90" w:rsidR="00594514" w:rsidRPr="0098129E" w:rsidRDefault="00167A8F"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276</w:t>
            </w:r>
          </w:p>
        </w:tc>
      </w:tr>
      <w:tr w:rsidR="00594514" w:rsidRPr="006C1BAE" w14:paraId="20AFD5EC" w14:textId="77777777" w:rsidTr="00735D0F">
        <w:trPr>
          <w:trHeight w:val="457"/>
        </w:trPr>
        <w:tc>
          <w:tcPr>
            <w:tcW w:w="492" w:type="dxa"/>
          </w:tcPr>
          <w:p w14:paraId="0F667321" w14:textId="0870B8F7" w:rsidR="00594514" w:rsidRPr="006C1BAE" w:rsidRDefault="00594514"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33" w:type="dxa"/>
            <w:tcMar>
              <w:top w:w="100" w:type="dxa"/>
              <w:left w:w="100" w:type="dxa"/>
              <w:bottom w:w="100" w:type="dxa"/>
              <w:right w:w="100" w:type="dxa"/>
            </w:tcMar>
          </w:tcPr>
          <w:p w14:paraId="685B76CD" w14:textId="5E1ACCCA" w:rsidR="00594514" w:rsidRPr="006C1BAE" w:rsidRDefault="00594514" w:rsidP="006979E1">
            <w:pPr>
              <w:spacing w:after="0" w:line="240" w:lineRule="auto"/>
              <w:rPr>
                <w:rFonts w:ascii="Times New Roman" w:eastAsia="Times New Roman" w:hAnsi="Times New Roman" w:cs="Times New Roman"/>
                <w:sz w:val="24"/>
                <w:szCs w:val="24"/>
              </w:rPr>
            </w:pPr>
            <w:r w:rsidRPr="0080618D">
              <w:rPr>
                <w:rFonts w:ascii="Times New Roman" w:eastAsia="Times New Roman" w:hAnsi="Times New Roman" w:cs="Times New Roman"/>
                <w:color w:val="000000"/>
                <w:sz w:val="24"/>
                <w:szCs w:val="24"/>
              </w:rPr>
              <w:t>Suaugusiųjų klubas – „Menų laboratorija</w:t>
            </w:r>
            <w:r>
              <w:rPr>
                <w:rFonts w:ascii="Times New Roman" w:eastAsia="Times New Roman" w:hAnsi="Times New Roman" w:cs="Times New Roman"/>
                <w:color w:val="000000"/>
                <w:sz w:val="24"/>
                <w:szCs w:val="24"/>
              </w:rPr>
              <w:t>“</w:t>
            </w:r>
          </w:p>
        </w:tc>
        <w:tc>
          <w:tcPr>
            <w:tcW w:w="1882" w:type="dxa"/>
            <w:tcMar>
              <w:top w:w="100" w:type="dxa"/>
              <w:left w:w="100" w:type="dxa"/>
              <w:bottom w:w="100" w:type="dxa"/>
              <w:right w:w="100" w:type="dxa"/>
            </w:tcMar>
          </w:tcPr>
          <w:p w14:paraId="17E9910F" w14:textId="00E5A1DC" w:rsidR="00594514" w:rsidRPr="0098129E" w:rsidRDefault="00594514"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CE5E27">
              <w:rPr>
                <w:rFonts w:ascii="Times New Roman" w:eastAsia="Times New Roman" w:hAnsi="Times New Roman" w:cs="Times New Roman"/>
                <w:sz w:val="24"/>
                <w:szCs w:val="24"/>
              </w:rPr>
              <w:t xml:space="preserve"> </w:t>
            </w:r>
            <w:r w:rsidR="00BE09B9">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552</w:t>
            </w:r>
          </w:p>
        </w:tc>
        <w:tc>
          <w:tcPr>
            <w:tcW w:w="2131" w:type="dxa"/>
          </w:tcPr>
          <w:p w14:paraId="766EA637" w14:textId="0071C05A" w:rsidR="00CC5BE9" w:rsidRPr="0098129E" w:rsidRDefault="00BE09B9"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21" w:type="dxa"/>
          </w:tcPr>
          <w:p w14:paraId="0DEB8DE9" w14:textId="74A480A3" w:rsidR="00594514" w:rsidRPr="0098129E" w:rsidRDefault="00594514"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CE5E27">
              <w:rPr>
                <w:rFonts w:ascii="Times New Roman" w:eastAsia="Times New Roman" w:hAnsi="Times New Roman" w:cs="Times New Roman"/>
                <w:sz w:val="24"/>
                <w:szCs w:val="24"/>
              </w:rPr>
              <w:t xml:space="preserve"> </w:t>
            </w:r>
            <w:r w:rsidR="00167A8F">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552</w:t>
            </w:r>
          </w:p>
        </w:tc>
      </w:tr>
      <w:tr w:rsidR="00594514" w:rsidRPr="006C1BAE" w14:paraId="4713E74F" w14:textId="77777777" w:rsidTr="001D65FC">
        <w:trPr>
          <w:trHeight w:val="269"/>
        </w:trPr>
        <w:tc>
          <w:tcPr>
            <w:tcW w:w="492" w:type="dxa"/>
          </w:tcPr>
          <w:p w14:paraId="114F9060" w14:textId="48566597" w:rsidR="00594514" w:rsidRDefault="00594514" w:rsidP="00995C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33" w:type="dxa"/>
            <w:tcMar>
              <w:top w:w="100" w:type="dxa"/>
              <w:left w:w="100" w:type="dxa"/>
              <w:bottom w:w="100" w:type="dxa"/>
              <w:right w:w="100" w:type="dxa"/>
            </w:tcMar>
          </w:tcPr>
          <w:p w14:paraId="34626321" w14:textId="196F191B" w:rsidR="00594514" w:rsidRPr="00995CAF" w:rsidRDefault="00594514" w:rsidP="006979E1">
            <w:pPr>
              <w:spacing w:after="0" w:line="240" w:lineRule="auto"/>
              <w:rPr>
                <w:rFonts w:ascii="Times New Roman" w:eastAsia="Times New Roman" w:hAnsi="Times New Roman" w:cs="Times New Roman"/>
                <w:color w:val="EE0000"/>
                <w:sz w:val="24"/>
                <w:szCs w:val="24"/>
              </w:rPr>
            </w:pPr>
            <w:r w:rsidRPr="00594514">
              <w:rPr>
                <w:rFonts w:ascii="Times New Roman" w:eastAsia="Times New Roman" w:hAnsi="Times New Roman" w:cs="Times New Roman"/>
                <w:color w:val="000000"/>
                <w:sz w:val="24"/>
                <w:szCs w:val="24"/>
              </w:rPr>
              <w:t xml:space="preserve">Anglų kalba </w:t>
            </w:r>
            <w:r w:rsidRPr="00BE09B9">
              <w:rPr>
                <w:rFonts w:ascii="Times New Roman" w:eastAsia="Times New Roman" w:hAnsi="Times New Roman" w:cs="Times New Roman"/>
                <w:color w:val="000000" w:themeColor="text1"/>
                <w:sz w:val="24"/>
                <w:szCs w:val="24"/>
              </w:rPr>
              <w:t>(vaikams)</w:t>
            </w:r>
          </w:p>
        </w:tc>
        <w:tc>
          <w:tcPr>
            <w:tcW w:w="1882" w:type="dxa"/>
            <w:tcMar>
              <w:top w:w="100" w:type="dxa"/>
              <w:left w:w="100" w:type="dxa"/>
              <w:bottom w:w="100" w:type="dxa"/>
              <w:right w:w="100" w:type="dxa"/>
            </w:tcMar>
          </w:tcPr>
          <w:p w14:paraId="3D81C1EE" w14:textId="1BFB3D7D" w:rsidR="00CC5BE9" w:rsidRDefault="00BE09B9" w:rsidP="00995C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31" w:type="dxa"/>
          </w:tcPr>
          <w:p w14:paraId="35F9923E" w14:textId="74B85281" w:rsidR="00CC5BE9" w:rsidRPr="0098129E" w:rsidRDefault="00BE09B9" w:rsidP="00995C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92</w:t>
            </w:r>
          </w:p>
        </w:tc>
        <w:tc>
          <w:tcPr>
            <w:tcW w:w="1921" w:type="dxa"/>
          </w:tcPr>
          <w:p w14:paraId="426C12A4" w14:textId="1D6176BC" w:rsidR="00594514" w:rsidRDefault="00167A8F" w:rsidP="00995CA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B13B74">
              <w:rPr>
                <w:rFonts w:ascii="Times New Roman" w:eastAsia="Times New Roman" w:hAnsi="Times New Roman" w:cs="Times New Roman"/>
                <w:sz w:val="24"/>
                <w:szCs w:val="24"/>
              </w:rPr>
              <w:t> </w:t>
            </w:r>
            <w:r w:rsidR="00D419C2">
              <w:rPr>
                <w:rFonts w:ascii="Times New Roman" w:eastAsia="Times New Roman" w:hAnsi="Times New Roman" w:cs="Times New Roman"/>
                <w:sz w:val="24"/>
                <w:szCs w:val="24"/>
              </w:rPr>
              <w:t>104</w:t>
            </w:r>
          </w:p>
        </w:tc>
      </w:tr>
      <w:tr w:rsidR="007F7DE2" w:rsidRPr="006C1BAE" w14:paraId="72A976BB" w14:textId="77777777" w:rsidTr="001D65FC">
        <w:trPr>
          <w:trHeight w:val="205"/>
        </w:trPr>
        <w:tc>
          <w:tcPr>
            <w:tcW w:w="492" w:type="dxa"/>
          </w:tcPr>
          <w:p w14:paraId="43C2EFAD" w14:textId="7E539070" w:rsidR="007F7DE2" w:rsidRDefault="007F7DE2"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433" w:type="dxa"/>
            <w:tcMar>
              <w:top w:w="100" w:type="dxa"/>
              <w:left w:w="100" w:type="dxa"/>
              <w:bottom w:w="100" w:type="dxa"/>
              <w:right w:w="100" w:type="dxa"/>
            </w:tcMar>
          </w:tcPr>
          <w:p w14:paraId="287196EB" w14:textId="57D895AC" w:rsidR="007F7DE2" w:rsidRPr="00594514" w:rsidRDefault="007F7DE2" w:rsidP="006979E1">
            <w:pPr>
              <w:spacing w:after="0" w:line="240" w:lineRule="auto"/>
              <w:rPr>
                <w:rFonts w:ascii="Times New Roman" w:eastAsia="Times New Roman" w:hAnsi="Times New Roman" w:cs="Times New Roman"/>
                <w:color w:val="000000"/>
                <w:sz w:val="24"/>
                <w:szCs w:val="24"/>
              </w:rPr>
            </w:pPr>
            <w:r w:rsidRPr="00BE09B9">
              <w:rPr>
                <w:rFonts w:ascii="Times New Roman" w:eastAsia="Times New Roman" w:hAnsi="Times New Roman" w:cs="Times New Roman"/>
                <w:color w:val="000000" w:themeColor="text1"/>
                <w:sz w:val="24"/>
                <w:szCs w:val="24"/>
              </w:rPr>
              <w:t>Audimas</w:t>
            </w:r>
          </w:p>
        </w:tc>
        <w:tc>
          <w:tcPr>
            <w:tcW w:w="1882" w:type="dxa"/>
            <w:tcMar>
              <w:top w:w="100" w:type="dxa"/>
              <w:left w:w="100" w:type="dxa"/>
              <w:bottom w:w="100" w:type="dxa"/>
              <w:right w:w="100" w:type="dxa"/>
            </w:tcMar>
          </w:tcPr>
          <w:p w14:paraId="28B76B65" w14:textId="1EDFBE45" w:rsidR="007F7DE2" w:rsidRDefault="007F7DE2"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sidR="00D419C2">
              <w:rPr>
                <w:rFonts w:ascii="Times New Roman" w:eastAsia="Times New Roman" w:hAnsi="Times New Roman" w:cs="Times New Roman"/>
                <w:sz w:val="24"/>
                <w:szCs w:val="24"/>
              </w:rPr>
              <w:t>552</w:t>
            </w:r>
          </w:p>
        </w:tc>
        <w:tc>
          <w:tcPr>
            <w:tcW w:w="2131" w:type="dxa"/>
          </w:tcPr>
          <w:p w14:paraId="1F9FDA1C" w14:textId="1860FEA3" w:rsidR="007F7DE2" w:rsidRDefault="007F7DE2"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21" w:type="dxa"/>
          </w:tcPr>
          <w:p w14:paraId="527F2489" w14:textId="3F14C81D" w:rsidR="007F7DE2" w:rsidRDefault="007F7DE2"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CE5E2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w:t>
            </w:r>
            <w:r w:rsidR="00B13B74">
              <w:rPr>
                <w:rFonts w:ascii="Times New Roman" w:eastAsia="Times New Roman" w:hAnsi="Times New Roman" w:cs="Times New Roman"/>
                <w:sz w:val="24"/>
                <w:szCs w:val="24"/>
              </w:rPr>
              <w:t> </w:t>
            </w:r>
            <w:r w:rsidR="00D419C2">
              <w:rPr>
                <w:rFonts w:ascii="Times New Roman" w:eastAsia="Times New Roman" w:hAnsi="Times New Roman" w:cs="Times New Roman"/>
                <w:sz w:val="24"/>
                <w:szCs w:val="24"/>
              </w:rPr>
              <w:t>104</w:t>
            </w:r>
          </w:p>
        </w:tc>
      </w:tr>
      <w:bookmarkEnd w:id="2"/>
    </w:tbl>
    <w:p w14:paraId="47B1AEA1" w14:textId="77777777" w:rsidR="00C369EF" w:rsidRPr="006C1BAE" w:rsidRDefault="00C369EF" w:rsidP="005D5725">
      <w:pPr>
        <w:spacing w:after="0" w:line="240" w:lineRule="auto"/>
        <w:rPr>
          <w:rFonts w:ascii="Times New Roman" w:eastAsia="Times New Roman" w:hAnsi="Times New Roman" w:cs="Times New Roman"/>
          <w:color w:val="000000"/>
          <w:sz w:val="24"/>
          <w:szCs w:val="24"/>
        </w:rPr>
      </w:pPr>
    </w:p>
    <w:p w14:paraId="3D547B72" w14:textId="1EA7074D" w:rsidR="00D6703C" w:rsidRPr="006C1BAE" w:rsidRDefault="001949AF" w:rsidP="005D5725">
      <w:pPr>
        <w:spacing w:after="0" w:line="240" w:lineRule="auto"/>
        <w:ind w:left="113" w:firstLine="1021"/>
        <w:rPr>
          <w:rFonts w:ascii="Times New Roman" w:eastAsia="Times New Roman" w:hAnsi="Times New Roman" w:cs="Times New Roman"/>
          <w:color w:val="000000"/>
          <w:sz w:val="24"/>
          <w:szCs w:val="24"/>
        </w:rPr>
      </w:pPr>
      <w:r w:rsidRPr="006C1BAE">
        <w:rPr>
          <w:rFonts w:ascii="Times New Roman" w:eastAsia="Times New Roman" w:hAnsi="Times New Roman" w:cs="Times New Roman"/>
          <w:color w:val="000000"/>
          <w:sz w:val="24"/>
          <w:szCs w:val="24"/>
        </w:rPr>
        <w:t>3.</w:t>
      </w:r>
      <w:r w:rsidR="00FD0DE1">
        <w:rPr>
          <w:rFonts w:ascii="Times New Roman" w:eastAsia="Times New Roman" w:hAnsi="Times New Roman" w:cs="Times New Roman"/>
          <w:color w:val="000000"/>
          <w:sz w:val="24"/>
          <w:szCs w:val="24"/>
        </w:rPr>
        <w:t>6</w:t>
      </w:r>
      <w:r w:rsidRPr="006C1BAE">
        <w:rPr>
          <w:rFonts w:ascii="Times New Roman" w:eastAsia="Times New Roman" w:hAnsi="Times New Roman" w:cs="Times New Roman"/>
          <w:color w:val="000000"/>
          <w:sz w:val="24"/>
          <w:szCs w:val="24"/>
        </w:rPr>
        <w:t>.</w:t>
      </w:r>
      <w:r w:rsidR="003A0BF8" w:rsidRPr="006C1BAE">
        <w:rPr>
          <w:rFonts w:ascii="Times New Roman" w:eastAsia="Times New Roman" w:hAnsi="Times New Roman" w:cs="Times New Roman"/>
          <w:color w:val="000000"/>
          <w:sz w:val="24"/>
          <w:szCs w:val="24"/>
        </w:rPr>
        <w:t xml:space="preserve"> </w:t>
      </w:r>
      <w:r w:rsidR="00DD6397" w:rsidRPr="006C1BAE">
        <w:rPr>
          <w:rFonts w:ascii="Times New Roman" w:eastAsia="Times New Roman" w:hAnsi="Times New Roman" w:cs="Times New Roman"/>
          <w:color w:val="000000"/>
          <w:sz w:val="24"/>
          <w:szCs w:val="24"/>
        </w:rPr>
        <w:t>Ataskaitiniais metais įgyvendinti p</w:t>
      </w:r>
      <w:r w:rsidR="003A0BF8" w:rsidRPr="006C1BAE">
        <w:rPr>
          <w:rFonts w:ascii="Times New Roman" w:eastAsia="Times New Roman" w:hAnsi="Times New Roman" w:cs="Times New Roman"/>
          <w:color w:val="000000"/>
          <w:sz w:val="24"/>
          <w:szCs w:val="24"/>
        </w:rPr>
        <w:t>rojektai:</w:t>
      </w:r>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689"/>
        <w:gridCol w:w="1842"/>
        <w:gridCol w:w="1560"/>
        <w:gridCol w:w="1837"/>
        <w:gridCol w:w="1843"/>
      </w:tblGrid>
      <w:tr w:rsidR="00D6703C" w:rsidRPr="006C1BAE" w14:paraId="57711E73" w14:textId="77777777" w:rsidTr="00B13B74">
        <w:trPr>
          <w:trHeight w:val="240"/>
        </w:trPr>
        <w:tc>
          <w:tcPr>
            <w:tcW w:w="2689" w:type="dxa"/>
            <w:tcMar>
              <w:top w:w="100" w:type="dxa"/>
              <w:left w:w="100" w:type="dxa"/>
              <w:bottom w:w="100" w:type="dxa"/>
              <w:right w:w="100" w:type="dxa"/>
            </w:tcMar>
            <w:hideMark/>
          </w:tcPr>
          <w:p w14:paraId="1A18F162" w14:textId="77777777" w:rsidR="00D6703C" w:rsidRPr="006C1BAE" w:rsidRDefault="00D6703C" w:rsidP="007E78BC">
            <w:pPr>
              <w:spacing w:after="0" w:line="240" w:lineRule="auto"/>
              <w:rPr>
                <w:rFonts w:ascii="Times New Roman" w:eastAsia="Times New Roman" w:hAnsi="Times New Roman" w:cs="Times New Roman"/>
                <w:sz w:val="24"/>
                <w:szCs w:val="24"/>
              </w:rPr>
            </w:pPr>
          </w:p>
        </w:tc>
        <w:tc>
          <w:tcPr>
            <w:tcW w:w="1842" w:type="dxa"/>
            <w:tcMar>
              <w:top w:w="100" w:type="dxa"/>
              <w:left w:w="100" w:type="dxa"/>
              <w:bottom w:w="100" w:type="dxa"/>
              <w:right w:w="100" w:type="dxa"/>
            </w:tcMar>
            <w:hideMark/>
          </w:tcPr>
          <w:p w14:paraId="49F0F745" w14:textId="77777777" w:rsidR="00D6703C" w:rsidRPr="006979E1" w:rsidRDefault="00D6703C"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Rajoninės reikšmės</w:t>
            </w:r>
          </w:p>
        </w:tc>
        <w:tc>
          <w:tcPr>
            <w:tcW w:w="1560" w:type="dxa"/>
          </w:tcPr>
          <w:p w14:paraId="3C4AF486" w14:textId="77777777" w:rsidR="00D6703C" w:rsidRPr="006979E1" w:rsidRDefault="00D6703C"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Regioninės reikšmės</w:t>
            </w:r>
          </w:p>
        </w:tc>
        <w:tc>
          <w:tcPr>
            <w:tcW w:w="1837" w:type="dxa"/>
            <w:tcMar>
              <w:top w:w="100" w:type="dxa"/>
              <w:left w:w="100" w:type="dxa"/>
              <w:bottom w:w="100" w:type="dxa"/>
              <w:right w:w="100" w:type="dxa"/>
            </w:tcMar>
            <w:hideMark/>
          </w:tcPr>
          <w:p w14:paraId="22938615" w14:textId="77777777" w:rsidR="00D6703C" w:rsidRPr="006979E1" w:rsidRDefault="00D6703C"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Reikšmingi šalies mastu</w:t>
            </w:r>
          </w:p>
        </w:tc>
        <w:tc>
          <w:tcPr>
            <w:tcW w:w="1843" w:type="dxa"/>
            <w:tcMar>
              <w:top w:w="100" w:type="dxa"/>
              <w:left w:w="100" w:type="dxa"/>
              <w:bottom w:w="100" w:type="dxa"/>
              <w:right w:w="100" w:type="dxa"/>
            </w:tcMar>
            <w:hideMark/>
          </w:tcPr>
          <w:p w14:paraId="108B9F76" w14:textId="77777777" w:rsidR="00D6703C" w:rsidRPr="006979E1" w:rsidRDefault="00D6703C" w:rsidP="007E78BC">
            <w:pPr>
              <w:spacing w:after="0" w:line="240" w:lineRule="auto"/>
              <w:jc w:val="center"/>
              <w:rPr>
                <w:rFonts w:ascii="Times New Roman" w:eastAsia="Times New Roman" w:hAnsi="Times New Roman" w:cs="Times New Roman"/>
                <w:b/>
                <w:bCs/>
                <w:sz w:val="24"/>
                <w:szCs w:val="24"/>
              </w:rPr>
            </w:pPr>
            <w:r w:rsidRPr="006979E1">
              <w:rPr>
                <w:rFonts w:ascii="Times New Roman" w:eastAsia="Times New Roman" w:hAnsi="Times New Roman" w:cs="Times New Roman"/>
                <w:b/>
                <w:bCs/>
                <w:sz w:val="24"/>
                <w:szCs w:val="24"/>
              </w:rPr>
              <w:t>Tarptautiniai projektai</w:t>
            </w:r>
          </w:p>
        </w:tc>
      </w:tr>
      <w:tr w:rsidR="00D6703C" w:rsidRPr="006C1BAE" w14:paraId="6F7A1FA0" w14:textId="77777777" w:rsidTr="00B13B74">
        <w:trPr>
          <w:trHeight w:val="387"/>
        </w:trPr>
        <w:tc>
          <w:tcPr>
            <w:tcW w:w="2689" w:type="dxa"/>
            <w:tcMar>
              <w:top w:w="100" w:type="dxa"/>
              <w:left w:w="100" w:type="dxa"/>
              <w:bottom w:w="100" w:type="dxa"/>
              <w:right w:w="100" w:type="dxa"/>
            </w:tcMar>
            <w:hideMark/>
          </w:tcPr>
          <w:p w14:paraId="29A9FE8A" w14:textId="77777777" w:rsidR="00D6703C" w:rsidRPr="006C1BAE" w:rsidRDefault="00D6703C" w:rsidP="00C71374">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rPr>
              <w:t>Vykdytų projektų skaičius</w:t>
            </w:r>
          </w:p>
        </w:tc>
        <w:tc>
          <w:tcPr>
            <w:tcW w:w="1842" w:type="dxa"/>
            <w:tcMar>
              <w:top w:w="100" w:type="dxa"/>
              <w:left w:w="100" w:type="dxa"/>
              <w:bottom w:w="100" w:type="dxa"/>
              <w:right w:w="100" w:type="dxa"/>
            </w:tcMar>
          </w:tcPr>
          <w:p w14:paraId="7996C906" w14:textId="7B5806DF" w:rsidR="009C0618" w:rsidRPr="009C0618" w:rsidRDefault="001015B5"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60" w:type="dxa"/>
          </w:tcPr>
          <w:p w14:paraId="28AAE3AB" w14:textId="2F0B6565" w:rsidR="00D6703C" w:rsidRPr="009C0618" w:rsidRDefault="00D40A08" w:rsidP="007E78BC">
            <w:pPr>
              <w:spacing w:after="0" w:line="240" w:lineRule="auto"/>
              <w:jc w:val="center"/>
              <w:rPr>
                <w:rFonts w:ascii="Times New Roman" w:eastAsia="Times New Roman" w:hAnsi="Times New Roman" w:cs="Times New Roman"/>
                <w:strike/>
                <w:sz w:val="24"/>
                <w:szCs w:val="24"/>
              </w:rPr>
            </w:pPr>
            <w:r>
              <w:rPr>
                <w:rFonts w:ascii="Times New Roman" w:eastAsia="Times New Roman" w:hAnsi="Times New Roman" w:cs="Times New Roman"/>
                <w:strike/>
                <w:sz w:val="24"/>
                <w:szCs w:val="24"/>
              </w:rPr>
              <w:t>-</w:t>
            </w:r>
          </w:p>
        </w:tc>
        <w:tc>
          <w:tcPr>
            <w:tcW w:w="1837" w:type="dxa"/>
            <w:tcMar>
              <w:top w:w="100" w:type="dxa"/>
              <w:left w:w="100" w:type="dxa"/>
              <w:bottom w:w="100" w:type="dxa"/>
              <w:right w:w="100" w:type="dxa"/>
            </w:tcMar>
          </w:tcPr>
          <w:p w14:paraId="3EECCD98" w14:textId="633DAE0E" w:rsidR="009C0618" w:rsidRPr="008E4021"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1D981C15" w14:textId="7B0C8AC0" w:rsidR="009C0618" w:rsidRPr="00C71374" w:rsidRDefault="001015B5" w:rsidP="007E78BC">
            <w:pPr>
              <w:spacing w:after="0" w:line="240" w:lineRule="auto"/>
              <w:jc w:val="center"/>
              <w:rPr>
                <w:rFonts w:ascii="Times New Roman" w:eastAsia="Times New Roman" w:hAnsi="Times New Roman" w:cs="Times New Roman"/>
                <w:sz w:val="24"/>
                <w:szCs w:val="24"/>
              </w:rPr>
            </w:pPr>
            <w:r w:rsidRPr="00C71374">
              <w:rPr>
                <w:rFonts w:ascii="Times New Roman" w:eastAsia="Times New Roman" w:hAnsi="Times New Roman" w:cs="Times New Roman"/>
                <w:sz w:val="24"/>
                <w:szCs w:val="24"/>
              </w:rPr>
              <w:t>1</w:t>
            </w:r>
          </w:p>
        </w:tc>
      </w:tr>
      <w:tr w:rsidR="00BD25CE" w:rsidRPr="006C1BAE" w14:paraId="109C2E90" w14:textId="77777777" w:rsidTr="00B13B74">
        <w:trPr>
          <w:trHeight w:val="469"/>
        </w:trPr>
        <w:tc>
          <w:tcPr>
            <w:tcW w:w="2689" w:type="dxa"/>
            <w:tcMar>
              <w:top w:w="100" w:type="dxa"/>
              <w:left w:w="100" w:type="dxa"/>
              <w:bottom w:w="100" w:type="dxa"/>
              <w:right w:w="100" w:type="dxa"/>
            </w:tcMar>
            <w:hideMark/>
          </w:tcPr>
          <w:p w14:paraId="56692E73" w14:textId="355E4392" w:rsidR="00BD25CE" w:rsidRPr="006C1BAE" w:rsidRDefault="00BD25CE" w:rsidP="00C71374">
            <w:pPr>
              <w:spacing w:after="0" w:line="240" w:lineRule="auto"/>
              <w:rPr>
                <w:rFonts w:ascii="Times New Roman" w:eastAsia="Times New Roman" w:hAnsi="Times New Roman" w:cs="Times New Roman"/>
                <w:color w:val="000000"/>
                <w:sz w:val="24"/>
                <w:szCs w:val="24"/>
              </w:rPr>
            </w:pPr>
            <w:r w:rsidRPr="006C1BAE">
              <w:rPr>
                <w:rFonts w:ascii="Times New Roman" w:eastAsia="Times New Roman" w:hAnsi="Times New Roman" w:cs="Times New Roman"/>
                <w:color w:val="000000"/>
                <w:sz w:val="24"/>
                <w:szCs w:val="24"/>
              </w:rPr>
              <w:t xml:space="preserve">Dalyvių skaičius </w:t>
            </w:r>
            <w:r w:rsidR="00C71374">
              <w:rPr>
                <w:rFonts w:ascii="Times New Roman" w:eastAsia="Times New Roman" w:hAnsi="Times New Roman" w:cs="Times New Roman"/>
                <w:color w:val="000000"/>
                <w:sz w:val="24"/>
                <w:szCs w:val="24"/>
              </w:rPr>
              <w:t>iš</w:t>
            </w:r>
            <w:r w:rsidR="00175855">
              <w:rPr>
                <w:rFonts w:ascii="Times New Roman" w:eastAsia="Times New Roman" w:hAnsi="Times New Roman" w:cs="Times New Roman"/>
                <w:color w:val="000000"/>
                <w:sz w:val="24"/>
                <w:szCs w:val="24"/>
              </w:rPr>
              <w:t xml:space="preserve"> </w:t>
            </w:r>
            <w:r w:rsidRPr="006C1BAE">
              <w:rPr>
                <w:rFonts w:ascii="Times New Roman" w:eastAsia="Times New Roman" w:hAnsi="Times New Roman" w:cs="Times New Roman"/>
                <w:color w:val="000000"/>
                <w:sz w:val="24"/>
                <w:szCs w:val="24"/>
              </w:rPr>
              <w:t>viso</w:t>
            </w:r>
            <w:r w:rsidR="001D65FC">
              <w:rPr>
                <w:rFonts w:ascii="Times New Roman" w:eastAsia="Times New Roman" w:hAnsi="Times New Roman" w:cs="Times New Roman"/>
                <w:color w:val="000000"/>
                <w:sz w:val="24"/>
                <w:szCs w:val="24"/>
              </w:rPr>
              <w:t xml:space="preserve"> - </w:t>
            </w:r>
          </w:p>
          <w:p w14:paraId="3B1C40B3" w14:textId="47A17F10" w:rsidR="00BD25CE" w:rsidRPr="006C1BAE" w:rsidRDefault="00BD25CE" w:rsidP="00C71374">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Iš jų:</w:t>
            </w:r>
          </w:p>
        </w:tc>
        <w:tc>
          <w:tcPr>
            <w:tcW w:w="1842" w:type="dxa"/>
            <w:tcMar>
              <w:top w:w="100" w:type="dxa"/>
              <w:left w:w="100" w:type="dxa"/>
              <w:bottom w:w="100" w:type="dxa"/>
              <w:right w:w="100" w:type="dxa"/>
            </w:tcMar>
          </w:tcPr>
          <w:p w14:paraId="45EAEB5E" w14:textId="600BAB75" w:rsidR="00BD25CE" w:rsidRPr="006C1BAE" w:rsidRDefault="00D17A4D"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60" w:type="dxa"/>
          </w:tcPr>
          <w:p w14:paraId="605454E8" w14:textId="504B422D"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37" w:type="dxa"/>
            <w:tcMar>
              <w:top w:w="100" w:type="dxa"/>
              <w:left w:w="100" w:type="dxa"/>
              <w:bottom w:w="100" w:type="dxa"/>
              <w:right w:w="100" w:type="dxa"/>
            </w:tcMar>
          </w:tcPr>
          <w:p w14:paraId="1E4A275E" w14:textId="7236922F"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1DD507E2" w14:textId="2FD16540" w:rsidR="00BD25CE" w:rsidRPr="00C71374" w:rsidRDefault="001015B5" w:rsidP="007E78BC">
            <w:pPr>
              <w:spacing w:after="0" w:line="240" w:lineRule="auto"/>
              <w:jc w:val="center"/>
              <w:rPr>
                <w:rFonts w:ascii="Times New Roman" w:eastAsia="Times New Roman" w:hAnsi="Times New Roman" w:cs="Times New Roman"/>
                <w:sz w:val="24"/>
                <w:szCs w:val="24"/>
              </w:rPr>
            </w:pPr>
            <w:r w:rsidRPr="00C71374">
              <w:rPr>
                <w:rFonts w:ascii="Times New Roman" w:eastAsia="Times New Roman" w:hAnsi="Times New Roman" w:cs="Times New Roman"/>
                <w:sz w:val="24"/>
                <w:szCs w:val="24"/>
              </w:rPr>
              <w:t>345</w:t>
            </w:r>
          </w:p>
        </w:tc>
      </w:tr>
      <w:tr w:rsidR="00BD25CE" w:rsidRPr="006C1BAE" w14:paraId="4EA237EB" w14:textId="77777777" w:rsidTr="00B13B74">
        <w:trPr>
          <w:trHeight w:val="281"/>
        </w:trPr>
        <w:tc>
          <w:tcPr>
            <w:tcW w:w="2689" w:type="dxa"/>
            <w:tcMar>
              <w:top w:w="100" w:type="dxa"/>
              <w:left w:w="100" w:type="dxa"/>
              <w:bottom w:w="100" w:type="dxa"/>
              <w:right w:w="100" w:type="dxa"/>
            </w:tcMar>
            <w:hideMark/>
          </w:tcPr>
          <w:p w14:paraId="52B30C66" w14:textId="6E45BF11" w:rsidR="00BD25CE" w:rsidRPr="006C1BAE" w:rsidRDefault="00BD25CE" w:rsidP="007E78BC">
            <w:pPr>
              <w:spacing w:after="0" w:line="240" w:lineRule="auto"/>
              <w:rPr>
                <w:rFonts w:ascii="Times New Roman" w:eastAsia="Times New Roman" w:hAnsi="Times New Roman" w:cs="Times New Roman"/>
                <w:sz w:val="24"/>
                <w:szCs w:val="24"/>
              </w:rPr>
            </w:pPr>
            <w:r w:rsidRPr="006C1BAE">
              <w:rPr>
                <w:rFonts w:ascii="Times New Roman" w:eastAsia="Times New Roman" w:hAnsi="Times New Roman" w:cs="Times New Roman"/>
                <w:color w:val="000000"/>
                <w:sz w:val="24"/>
                <w:szCs w:val="24"/>
              </w:rPr>
              <w:t>vaikų skaičius</w:t>
            </w:r>
          </w:p>
        </w:tc>
        <w:tc>
          <w:tcPr>
            <w:tcW w:w="1842" w:type="dxa"/>
            <w:tcMar>
              <w:top w:w="100" w:type="dxa"/>
              <w:left w:w="100" w:type="dxa"/>
              <w:bottom w:w="100" w:type="dxa"/>
              <w:right w:w="100" w:type="dxa"/>
            </w:tcMar>
          </w:tcPr>
          <w:p w14:paraId="39EF86D6" w14:textId="6A7C3813" w:rsidR="00BD25CE" w:rsidRPr="006C1BAE" w:rsidRDefault="00D17A4D"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1560" w:type="dxa"/>
          </w:tcPr>
          <w:p w14:paraId="35149B28" w14:textId="32930D1C"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37" w:type="dxa"/>
            <w:tcMar>
              <w:top w:w="100" w:type="dxa"/>
              <w:left w:w="100" w:type="dxa"/>
              <w:bottom w:w="100" w:type="dxa"/>
              <w:right w:w="100" w:type="dxa"/>
            </w:tcMar>
          </w:tcPr>
          <w:p w14:paraId="72911815" w14:textId="4E6AC4B6"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4355D391" w14:textId="22DFC309" w:rsidR="00BD25CE" w:rsidRPr="00C71374" w:rsidRDefault="001015B5" w:rsidP="007E78BC">
            <w:pPr>
              <w:spacing w:after="0" w:line="240" w:lineRule="auto"/>
              <w:jc w:val="center"/>
              <w:rPr>
                <w:rFonts w:ascii="Times New Roman" w:eastAsia="Times New Roman" w:hAnsi="Times New Roman" w:cs="Times New Roman"/>
                <w:sz w:val="24"/>
                <w:szCs w:val="24"/>
              </w:rPr>
            </w:pPr>
            <w:r w:rsidRPr="00C71374">
              <w:rPr>
                <w:rFonts w:ascii="Times New Roman" w:eastAsia="Times New Roman" w:hAnsi="Times New Roman" w:cs="Times New Roman"/>
                <w:sz w:val="24"/>
                <w:szCs w:val="24"/>
              </w:rPr>
              <w:t>2</w:t>
            </w:r>
            <w:r w:rsidR="006F79F4" w:rsidRPr="00C71374">
              <w:rPr>
                <w:rFonts w:ascii="Times New Roman" w:eastAsia="Times New Roman" w:hAnsi="Times New Roman" w:cs="Times New Roman"/>
                <w:sz w:val="24"/>
                <w:szCs w:val="24"/>
              </w:rPr>
              <w:t>4</w:t>
            </w:r>
          </w:p>
        </w:tc>
      </w:tr>
      <w:tr w:rsidR="00BD25CE" w:rsidRPr="006C1BAE" w14:paraId="35A1E6C0" w14:textId="77777777" w:rsidTr="00B13B74">
        <w:trPr>
          <w:trHeight w:val="218"/>
        </w:trPr>
        <w:tc>
          <w:tcPr>
            <w:tcW w:w="2689" w:type="dxa"/>
            <w:tcMar>
              <w:top w:w="100" w:type="dxa"/>
              <w:left w:w="100" w:type="dxa"/>
              <w:bottom w:w="100" w:type="dxa"/>
              <w:right w:w="100" w:type="dxa"/>
            </w:tcMar>
          </w:tcPr>
          <w:p w14:paraId="10AA9183" w14:textId="7B86FD23" w:rsidR="00BD25CE" w:rsidRPr="006C1BAE" w:rsidRDefault="00BD25CE" w:rsidP="007E78BC">
            <w:pPr>
              <w:spacing w:after="0" w:line="240" w:lineRule="auto"/>
              <w:rPr>
                <w:rFonts w:ascii="Times New Roman" w:eastAsia="Times New Roman" w:hAnsi="Times New Roman" w:cs="Times New Roman"/>
                <w:color w:val="000000"/>
                <w:sz w:val="24"/>
                <w:szCs w:val="24"/>
              </w:rPr>
            </w:pPr>
            <w:r w:rsidRPr="006C1BAE">
              <w:rPr>
                <w:rFonts w:ascii="Times New Roman" w:eastAsia="Times New Roman" w:hAnsi="Times New Roman" w:cs="Times New Roman"/>
                <w:color w:val="000000"/>
                <w:sz w:val="24"/>
                <w:szCs w:val="24"/>
              </w:rPr>
              <w:t>suaugusiųjų skaičius</w:t>
            </w:r>
          </w:p>
        </w:tc>
        <w:tc>
          <w:tcPr>
            <w:tcW w:w="1842" w:type="dxa"/>
            <w:tcMar>
              <w:top w:w="100" w:type="dxa"/>
              <w:left w:w="100" w:type="dxa"/>
              <w:bottom w:w="100" w:type="dxa"/>
              <w:right w:w="100" w:type="dxa"/>
            </w:tcMar>
          </w:tcPr>
          <w:p w14:paraId="7A9D07D5" w14:textId="01E45131"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60" w:type="dxa"/>
          </w:tcPr>
          <w:p w14:paraId="75426DE3" w14:textId="71095647"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37" w:type="dxa"/>
            <w:tcMar>
              <w:top w:w="100" w:type="dxa"/>
              <w:left w:w="100" w:type="dxa"/>
              <w:bottom w:w="100" w:type="dxa"/>
              <w:right w:w="100" w:type="dxa"/>
            </w:tcMar>
          </w:tcPr>
          <w:p w14:paraId="107E92E1" w14:textId="0E3FCBAC" w:rsidR="00BD25CE" w:rsidRPr="006C1BAE" w:rsidRDefault="00D40A08" w:rsidP="007E78BC">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43" w:type="dxa"/>
            <w:tcMar>
              <w:top w:w="100" w:type="dxa"/>
              <w:left w:w="100" w:type="dxa"/>
              <w:bottom w:w="100" w:type="dxa"/>
              <w:right w:w="100" w:type="dxa"/>
            </w:tcMar>
          </w:tcPr>
          <w:p w14:paraId="62D58D7D" w14:textId="53F45171" w:rsidR="00BD25CE" w:rsidRPr="00C71374" w:rsidRDefault="001015B5" w:rsidP="007E78BC">
            <w:pPr>
              <w:spacing w:after="0" w:line="240" w:lineRule="auto"/>
              <w:jc w:val="center"/>
              <w:rPr>
                <w:rFonts w:ascii="Times New Roman" w:eastAsia="Times New Roman" w:hAnsi="Times New Roman" w:cs="Times New Roman"/>
                <w:sz w:val="24"/>
                <w:szCs w:val="24"/>
              </w:rPr>
            </w:pPr>
            <w:r w:rsidRPr="00C71374">
              <w:rPr>
                <w:rFonts w:ascii="Times New Roman" w:eastAsia="Times New Roman" w:hAnsi="Times New Roman" w:cs="Times New Roman"/>
                <w:sz w:val="24"/>
                <w:szCs w:val="24"/>
              </w:rPr>
              <w:t>321</w:t>
            </w:r>
          </w:p>
        </w:tc>
      </w:tr>
    </w:tbl>
    <w:p w14:paraId="3CB246A2" w14:textId="77777777" w:rsidR="00D6703C" w:rsidRDefault="00D6703C" w:rsidP="007E78BC">
      <w:pPr>
        <w:spacing w:after="0" w:line="240" w:lineRule="auto"/>
        <w:ind w:left="113"/>
        <w:rPr>
          <w:rFonts w:ascii="Times New Roman" w:eastAsia="Times New Roman" w:hAnsi="Times New Roman" w:cs="Times New Roman"/>
          <w:sz w:val="24"/>
          <w:szCs w:val="24"/>
        </w:rPr>
      </w:pPr>
    </w:p>
    <w:p w14:paraId="49FA7281" w14:textId="48C6569D" w:rsidR="005F433C" w:rsidRPr="006C1BAE" w:rsidRDefault="005F433C" w:rsidP="005D5725">
      <w:pPr>
        <w:spacing w:after="0" w:line="240" w:lineRule="auto"/>
        <w:ind w:left="113" w:firstLine="1021"/>
        <w:rPr>
          <w:rFonts w:ascii="Times New Roman" w:eastAsia="Times New Roman" w:hAnsi="Times New Roman" w:cs="Times New Roman"/>
          <w:color w:val="000000"/>
          <w:sz w:val="24"/>
          <w:szCs w:val="24"/>
        </w:rPr>
      </w:pPr>
      <w:r w:rsidRPr="006C1BAE">
        <w:rPr>
          <w:rFonts w:ascii="Times New Roman" w:eastAsia="Times New Roman" w:hAnsi="Times New Roman" w:cs="Times New Roman"/>
          <w:bCs/>
          <w:color w:val="000000"/>
          <w:sz w:val="24"/>
          <w:szCs w:val="24"/>
        </w:rPr>
        <w:t>3.</w:t>
      </w:r>
      <w:r w:rsidR="004D54FA">
        <w:rPr>
          <w:rFonts w:ascii="Times New Roman" w:eastAsia="Times New Roman" w:hAnsi="Times New Roman" w:cs="Times New Roman"/>
          <w:bCs/>
          <w:color w:val="000000"/>
          <w:sz w:val="24"/>
          <w:szCs w:val="24"/>
        </w:rPr>
        <w:t>7</w:t>
      </w:r>
      <w:r w:rsidRPr="006C1BAE">
        <w:rPr>
          <w:rFonts w:ascii="Times New Roman" w:eastAsia="Times New Roman" w:hAnsi="Times New Roman" w:cs="Times New Roman"/>
          <w:bCs/>
          <w:color w:val="000000"/>
          <w:sz w:val="24"/>
          <w:szCs w:val="24"/>
        </w:rPr>
        <w:t xml:space="preserve">. Vaikų vasaros stovyklų </w:t>
      </w:r>
      <w:r w:rsidRPr="006C1BAE">
        <w:rPr>
          <w:rFonts w:ascii="Times New Roman" w:eastAsia="Times New Roman" w:hAnsi="Times New Roman" w:cs="Times New Roman"/>
          <w:color w:val="000000"/>
          <w:sz w:val="24"/>
          <w:szCs w:val="24"/>
        </w:rPr>
        <w:t>veikla (duomenys gruodžio 31 d.):</w:t>
      </w:r>
    </w:p>
    <w:p w14:paraId="2807945C" w14:textId="55A0DEF7" w:rsidR="005F433C" w:rsidRPr="006F79F4" w:rsidRDefault="005F433C" w:rsidP="005D5725">
      <w:pPr>
        <w:spacing w:after="0" w:line="240" w:lineRule="auto"/>
        <w:ind w:left="113" w:firstLine="1021"/>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3.</w:t>
      </w:r>
      <w:r w:rsidR="004D54FA">
        <w:rPr>
          <w:rFonts w:ascii="Times New Roman" w:eastAsia="Times New Roman" w:hAnsi="Times New Roman" w:cs="Times New Roman"/>
          <w:sz w:val="24"/>
          <w:szCs w:val="24"/>
        </w:rPr>
        <w:t>7</w:t>
      </w:r>
      <w:r w:rsidRPr="006C1BAE">
        <w:rPr>
          <w:rFonts w:ascii="Times New Roman" w:eastAsia="Times New Roman" w:hAnsi="Times New Roman" w:cs="Times New Roman"/>
          <w:sz w:val="24"/>
          <w:szCs w:val="24"/>
        </w:rPr>
        <w:t>.1</w:t>
      </w:r>
      <w:r w:rsidRPr="006F79F4">
        <w:rPr>
          <w:rFonts w:ascii="Times New Roman" w:eastAsia="Times New Roman" w:hAnsi="Times New Roman" w:cs="Times New Roman"/>
          <w:sz w:val="24"/>
          <w:szCs w:val="24"/>
        </w:rPr>
        <w:t xml:space="preserve">. unikalių lankytojų skaičius </w:t>
      </w:r>
      <w:r w:rsidR="00C90220" w:rsidRPr="006F79F4">
        <w:rPr>
          <w:rFonts w:ascii="Times New Roman" w:eastAsia="Times New Roman" w:hAnsi="Times New Roman" w:cs="Times New Roman"/>
          <w:sz w:val="24"/>
          <w:szCs w:val="24"/>
        </w:rPr>
        <w:t>–</w:t>
      </w:r>
      <w:r w:rsidRPr="006F79F4">
        <w:rPr>
          <w:rFonts w:ascii="Times New Roman" w:eastAsia="Times New Roman" w:hAnsi="Times New Roman" w:cs="Times New Roman"/>
          <w:sz w:val="24"/>
          <w:szCs w:val="24"/>
        </w:rPr>
        <w:t xml:space="preserve"> </w:t>
      </w:r>
      <w:r w:rsidR="007F163E" w:rsidRPr="006F79F4">
        <w:rPr>
          <w:rFonts w:ascii="Times New Roman" w:eastAsia="Times New Roman" w:hAnsi="Times New Roman" w:cs="Times New Roman"/>
          <w:sz w:val="24"/>
          <w:szCs w:val="24"/>
        </w:rPr>
        <w:t>2</w:t>
      </w:r>
      <w:r w:rsidR="00A97155" w:rsidRPr="006F79F4">
        <w:rPr>
          <w:rFonts w:ascii="Times New Roman" w:eastAsia="Times New Roman" w:hAnsi="Times New Roman" w:cs="Times New Roman"/>
          <w:sz w:val="24"/>
          <w:szCs w:val="24"/>
        </w:rPr>
        <w:t>0</w:t>
      </w:r>
      <w:r w:rsidRPr="006F79F4">
        <w:rPr>
          <w:rFonts w:ascii="Times New Roman" w:eastAsia="Times New Roman" w:hAnsi="Times New Roman" w:cs="Times New Roman"/>
          <w:sz w:val="24"/>
          <w:szCs w:val="24"/>
        </w:rPr>
        <w:t xml:space="preserve">, </w:t>
      </w:r>
    </w:p>
    <w:p w14:paraId="45D34A90" w14:textId="58723703" w:rsidR="005F433C" w:rsidRPr="006F79F4" w:rsidRDefault="005F433C" w:rsidP="005D5725">
      <w:pPr>
        <w:spacing w:after="0" w:line="240" w:lineRule="auto"/>
        <w:ind w:left="113" w:firstLine="1021"/>
        <w:rPr>
          <w:rFonts w:ascii="Times New Roman" w:eastAsia="Times New Roman" w:hAnsi="Times New Roman" w:cs="Times New Roman"/>
          <w:sz w:val="24"/>
          <w:szCs w:val="24"/>
        </w:rPr>
      </w:pPr>
      <w:r w:rsidRPr="006F79F4">
        <w:rPr>
          <w:rFonts w:ascii="Times New Roman" w:eastAsia="Times New Roman" w:hAnsi="Times New Roman" w:cs="Times New Roman"/>
          <w:sz w:val="24"/>
          <w:szCs w:val="24"/>
        </w:rPr>
        <w:t>3.</w:t>
      </w:r>
      <w:r w:rsidR="004D54FA" w:rsidRPr="006F79F4">
        <w:rPr>
          <w:rFonts w:ascii="Times New Roman" w:eastAsia="Times New Roman" w:hAnsi="Times New Roman" w:cs="Times New Roman"/>
          <w:sz w:val="24"/>
          <w:szCs w:val="24"/>
        </w:rPr>
        <w:t>7</w:t>
      </w:r>
      <w:r w:rsidRPr="006F79F4">
        <w:rPr>
          <w:rFonts w:ascii="Times New Roman" w:eastAsia="Times New Roman" w:hAnsi="Times New Roman" w:cs="Times New Roman"/>
          <w:sz w:val="24"/>
          <w:szCs w:val="24"/>
        </w:rPr>
        <w:t xml:space="preserve">.2. Suteiktos paslaugos, geroji praktika (trumpai aprašyti iki </w:t>
      </w:r>
      <w:r w:rsidR="0084175D" w:rsidRPr="006F79F4">
        <w:rPr>
          <w:rFonts w:ascii="Times New Roman" w:eastAsia="Times New Roman" w:hAnsi="Times New Roman" w:cs="Times New Roman"/>
          <w:sz w:val="24"/>
          <w:szCs w:val="24"/>
        </w:rPr>
        <w:t>5</w:t>
      </w:r>
      <w:r w:rsidRPr="006F79F4">
        <w:rPr>
          <w:rFonts w:ascii="Times New Roman" w:eastAsia="Times New Roman" w:hAnsi="Times New Roman" w:cs="Times New Roman"/>
          <w:sz w:val="24"/>
          <w:szCs w:val="24"/>
        </w:rPr>
        <w:t xml:space="preserve"> sakinių).</w:t>
      </w:r>
    </w:p>
    <w:p w14:paraId="0F069CB1" w14:textId="61842BB1" w:rsidR="005247EB" w:rsidRPr="002F2113" w:rsidRDefault="007F6DA4" w:rsidP="00D06AAF">
      <w:pPr>
        <w:spacing w:after="0" w:line="240" w:lineRule="auto"/>
        <w:ind w:firstLine="1134"/>
        <w:jc w:val="both"/>
        <w:rPr>
          <w:rFonts w:ascii="Times New Roman" w:eastAsia="Times New Roman" w:hAnsi="Times New Roman" w:cs="Times New Roman"/>
          <w:color w:val="000000" w:themeColor="text1"/>
          <w:sz w:val="24"/>
          <w:szCs w:val="24"/>
        </w:rPr>
      </w:pPr>
      <w:r w:rsidRPr="000A085F">
        <w:rPr>
          <w:rFonts w:ascii="Times New Roman" w:eastAsia="Times New Roman" w:hAnsi="Times New Roman" w:cs="Times New Roman"/>
          <w:color w:val="000000" w:themeColor="text1"/>
          <w:sz w:val="24"/>
          <w:szCs w:val="24"/>
        </w:rPr>
        <w:t xml:space="preserve">Keturių </w:t>
      </w:r>
      <w:r w:rsidRPr="002F2113">
        <w:rPr>
          <w:rFonts w:ascii="Times New Roman" w:eastAsia="Times New Roman" w:hAnsi="Times New Roman" w:cs="Times New Roman"/>
          <w:color w:val="000000" w:themeColor="text1"/>
          <w:sz w:val="24"/>
          <w:szCs w:val="24"/>
        </w:rPr>
        <w:t>dienų vaikų vasaros poilsio dienos s</w:t>
      </w:r>
      <w:r w:rsidR="005247EB" w:rsidRPr="002F2113">
        <w:rPr>
          <w:rFonts w:ascii="Times New Roman" w:eastAsia="Times New Roman" w:hAnsi="Times New Roman" w:cs="Times New Roman"/>
          <w:color w:val="000000" w:themeColor="text1"/>
          <w:sz w:val="24"/>
          <w:szCs w:val="24"/>
        </w:rPr>
        <w:t xml:space="preserve">tovyklos „Žvaigždynų takais“ metu vaikams buvo suteiktos kompleksinės neformaliojo ugdymo paslaugos, apimančios pažintines edukacijas, kūrybines dirbtuves, </w:t>
      </w:r>
      <w:proofErr w:type="spellStart"/>
      <w:r w:rsidR="005247EB" w:rsidRPr="002F2113">
        <w:rPr>
          <w:rFonts w:ascii="Times New Roman" w:eastAsia="Times New Roman" w:hAnsi="Times New Roman" w:cs="Times New Roman"/>
          <w:color w:val="000000" w:themeColor="text1"/>
          <w:sz w:val="24"/>
          <w:szCs w:val="24"/>
        </w:rPr>
        <w:t>patyriminį</w:t>
      </w:r>
      <w:proofErr w:type="spellEnd"/>
      <w:r w:rsidR="005247EB" w:rsidRPr="002F2113">
        <w:rPr>
          <w:rFonts w:ascii="Times New Roman" w:eastAsia="Times New Roman" w:hAnsi="Times New Roman" w:cs="Times New Roman"/>
          <w:color w:val="000000" w:themeColor="text1"/>
          <w:sz w:val="24"/>
          <w:szCs w:val="24"/>
        </w:rPr>
        <w:t xml:space="preserve"> mokymąsi gamtoje bei išvyk</w:t>
      </w:r>
      <w:r w:rsidR="006F79F4" w:rsidRPr="002F2113">
        <w:rPr>
          <w:rFonts w:ascii="Times New Roman" w:eastAsia="Times New Roman" w:hAnsi="Times New Roman" w:cs="Times New Roman"/>
          <w:color w:val="000000" w:themeColor="text1"/>
          <w:sz w:val="24"/>
          <w:szCs w:val="24"/>
        </w:rPr>
        <w:t>ą</w:t>
      </w:r>
      <w:r w:rsidR="005247EB" w:rsidRPr="002F2113">
        <w:rPr>
          <w:rFonts w:ascii="Times New Roman" w:eastAsia="Times New Roman" w:hAnsi="Times New Roman" w:cs="Times New Roman"/>
          <w:color w:val="000000" w:themeColor="text1"/>
          <w:sz w:val="24"/>
          <w:szCs w:val="24"/>
        </w:rPr>
        <w:t xml:space="preserve"> į Lietuvos etnokosmologijos muziejų ir Molėtų astronomijos observatoriją. Veiklos buvo orientuotos į kosmoso pažinimą, mitologijos ir gamtos ryšių supratimą, socialinių bei emocinių kompetencijų stiprinimą. Vaikai dalyvavo teminiuose užsiėmimuose apie Saulės sistemą, žvaigždynus, Mėnulio fazes, kūrė simbolinius dangaus kūnus, </w:t>
      </w:r>
      <w:r w:rsidR="005247EB" w:rsidRPr="002F2113">
        <w:rPr>
          <w:rFonts w:ascii="Times New Roman" w:eastAsia="Times New Roman" w:hAnsi="Times New Roman" w:cs="Times New Roman"/>
          <w:color w:val="000000" w:themeColor="text1"/>
          <w:sz w:val="24"/>
          <w:szCs w:val="24"/>
        </w:rPr>
        <w:lastRenderedPageBreak/>
        <w:t>žygiavo gamtoje, stebėjo aplinką ir mokėsi atpažinti mitologinius ženklus. Programa buvo pritaikyta skirtingo amžiaus ir gebėjimų vaikams, užtikrinant įtraukią ir saugią mokymosi aplinką.</w:t>
      </w:r>
    </w:p>
    <w:p w14:paraId="36CBC5F8" w14:textId="15CFD694" w:rsidR="007F163E" w:rsidRPr="00CE5E27" w:rsidRDefault="00840830" w:rsidP="00AA282D">
      <w:pPr>
        <w:spacing w:after="0" w:line="240" w:lineRule="auto"/>
        <w:ind w:right="49" w:firstLine="1134"/>
        <w:jc w:val="both"/>
        <w:rPr>
          <w:rFonts w:ascii="Times New Roman" w:eastAsia="Times New Roman" w:hAnsi="Times New Roman" w:cs="Times New Roman"/>
          <w:color w:val="000000" w:themeColor="text1"/>
          <w:sz w:val="24"/>
          <w:szCs w:val="24"/>
        </w:rPr>
      </w:pPr>
      <w:r w:rsidRPr="00840830">
        <w:rPr>
          <w:rFonts w:ascii="Times New Roman" w:eastAsia="Times New Roman" w:hAnsi="Times New Roman" w:cs="Times New Roman"/>
          <w:color w:val="000000" w:themeColor="text1"/>
          <w:sz w:val="24"/>
          <w:szCs w:val="24"/>
        </w:rPr>
        <w:t xml:space="preserve">Geroji praktika – </w:t>
      </w:r>
      <w:proofErr w:type="spellStart"/>
      <w:r w:rsidRPr="00840830">
        <w:rPr>
          <w:rFonts w:ascii="Times New Roman" w:eastAsia="Times New Roman" w:hAnsi="Times New Roman" w:cs="Times New Roman"/>
          <w:color w:val="000000" w:themeColor="text1"/>
          <w:sz w:val="24"/>
          <w:szCs w:val="24"/>
        </w:rPr>
        <w:t>patyriminio</w:t>
      </w:r>
      <w:proofErr w:type="spellEnd"/>
      <w:r w:rsidRPr="00840830">
        <w:rPr>
          <w:rFonts w:ascii="Times New Roman" w:eastAsia="Times New Roman" w:hAnsi="Times New Roman" w:cs="Times New Roman"/>
          <w:color w:val="000000" w:themeColor="text1"/>
          <w:sz w:val="24"/>
          <w:szCs w:val="24"/>
        </w:rPr>
        <w:t>, integruoto ugdymo modelis, jungiantis mokslą, kūrybinį mąstymą, mitologinį pasaulio suvokimą.</w:t>
      </w:r>
      <w:r w:rsidR="007A2C12">
        <w:rPr>
          <w:rFonts w:ascii="Times New Roman" w:eastAsia="Times New Roman" w:hAnsi="Times New Roman" w:cs="Times New Roman"/>
          <w:color w:val="000000" w:themeColor="text1"/>
          <w:sz w:val="24"/>
          <w:szCs w:val="24"/>
        </w:rPr>
        <w:t xml:space="preserve"> </w:t>
      </w:r>
      <w:r w:rsidR="005247EB" w:rsidRPr="002F2113">
        <w:rPr>
          <w:rFonts w:ascii="Times New Roman" w:eastAsia="Times New Roman" w:hAnsi="Times New Roman" w:cs="Times New Roman"/>
          <w:color w:val="000000" w:themeColor="text1"/>
          <w:sz w:val="24"/>
          <w:szCs w:val="24"/>
        </w:rPr>
        <w:t xml:space="preserve">Stovykloje buvo kryptingai ugdomos vertybinės nuostatos: pagarba gamtai, atsakomybė, bendradarbiavimas ir empatija. Ypatingas dėmesys skirtas refleksijai ir bendruomeniškumui – vaikai buvo skatinami diskutuoti, dalintis įspūdžiais, kurti bendrus susitarimus ir prisiimti atsakomybę už bendrą veiklą. Tokia darbo forma sudarė sąlygas ne tik plėsti žinias, bet ir stiprinti pasitikėjimą savimi, saviraišką </w:t>
      </w:r>
      <w:r w:rsidR="007A2C12" w:rsidRPr="007A2C12">
        <w:rPr>
          <w:rFonts w:ascii="Times New Roman" w:eastAsia="Times New Roman" w:hAnsi="Times New Roman" w:cs="Times New Roman"/>
          <w:color w:val="000000" w:themeColor="text1"/>
          <w:sz w:val="24"/>
          <w:szCs w:val="24"/>
        </w:rPr>
        <w:t>(per kūrybines ir refleksines veiklas) bei tarpusavio ryšius (per bendradarbia</w:t>
      </w:r>
      <w:r w:rsidR="007A2C12">
        <w:rPr>
          <w:rFonts w:ascii="Times New Roman" w:eastAsia="Times New Roman" w:hAnsi="Times New Roman" w:cs="Times New Roman"/>
          <w:color w:val="000000" w:themeColor="text1"/>
          <w:sz w:val="24"/>
          <w:szCs w:val="24"/>
        </w:rPr>
        <w:t>v</w:t>
      </w:r>
      <w:r w:rsidR="007A2C12" w:rsidRPr="007A2C12">
        <w:rPr>
          <w:rFonts w:ascii="Times New Roman" w:eastAsia="Times New Roman" w:hAnsi="Times New Roman" w:cs="Times New Roman"/>
          <w:color w:val="000000" w:themeColor="text1"/>
          <w:sz w:val="24"/>
          <w:szCs w:val="24"/>
        </w:rPr>
        <w:t>imu grįstas užduotis).</w:t>
      </w:r>
    </w:p>
    <w:p w14:paraId="6F33C694" w14:textId="67294B49" w:rsidR="005F433C" w:rsidRPr="007A2C12" w:rsidRDefault="005F433C" w:rsidP="005D5725">
      <w:pPr>
        <w:spacing w:after="0" w:line="240" w:lineRule="auto"/>
        <w:ind w:left="113" w:firstLine="1021"/>
        <w:rPr>
          <w:rFonts w:ascii="Times New Roman" w:eastAsia="Times New Roman" w:hAnsi="Times New Roman" w:cs="Times New Roman"/>
          <w:color w:val="000000" w:themeColor="text1"/>
          <w:sz w:val="24"/>
          <w:szCs w:val="24"/>
        </w:rPr>
      </w:pPr>
      <w:r w:rsidRPr="006C1BAE">
        <w:rPr>
          <w:rFonts w:ascii="Times New Roman" w:eastAsia="Times New Roman" w:hAnsi="Times New Roman" w:cs="Times New Roman"/>
          <w:bCs/>
          <w:color w:val="000000"/>
          <w:sz w:val="24"/>
          <w:szCs w:val="24"/>
        </w:rPr>
        <w:t>3.</w:t>
      </w:r>
      <w:r w:rsidR="004B55DA">
        <w:rPr>
          <w:rFonts w:ascii="Times New Roman" w:eastAsia="Times New Roman" w:hAnsi="Times New Roman" w:cs="Times New Roman"/>
          <w:bCs/>
          <w:color w:val="000000"/>
          <w:sz w:val="24"/>
          <w:szCs w:val="24"/>
        </w:rPr>
        <w:t>8</w:t>
      </w:r>
      <w:r w:rsidRPr="001C75F2">
        <w:rPr>
          <w:rFonts w:ascii="Times New Roman" w:eastAsia="Times New Roman" w:hAnsi="Times New Roman" w:cs="Times New Roman"/>
          <w:bCs/>
          <w:color w:val="000000"/>
          <w:sz w:val="24"/>
          <w:szCs w:val="24"/>
        </w:rPr>
        <w:t xml:space="preserve">. Kitos teiktos paslaugos </w:t>
      </w:r>
      <w:r w:rsidRPr="001C75F2">
        <w:rPr>
          <w:rFonts w:ascii="Times New Roman" w:eastAsia="Times New Roman" w:hAnsi="Times New Roman" w:cs="Times New Roman"/>
          <w:color w:val="000000"/>
          <w:sz w:val="24"/>
          <w:szCs w:val="24"/>
        </w:rPr>
        <w:t>(duomenys gruodžio 31 d.):</w:t>
      </w:r>
    </w:p>
    <w:p w14:paraId="30560D5C" w14:textId="15C5FA8A" w:rsidR="005F433C" w:rsidRPr="001C75F2" w:rsidRDefault="005F433C" w:rsidP="005D5725">
      <w:pPr>
        <w:spacing w:after="0" w:line="240" w:lineRule="auto"/>
        <w:ind w:left="113" w:firstLine="1021"/>
        <w:rPr>
          <w:rFonts w:ascii="Times New Roman" w:eastAsia="Times New Roman" w:hAnsi="Times New Roman" w:cs="Times New Roman"/>
          <w:sz w:val="24"/>
          <w:szCs w:val="24"/>
        </w:rPr>
      </w:pPr>
      <w:r w:rsidRPr="001C75F2">
        <w:rPr>
          <w:rFonts w:ascii="Times New Roman" w:eastAsia="Times New Roman" w:hAnsi="Times New Roman" w:cs="Times New Roman"/>
          <w:sz w:val="24"/>
          <w:szCs w:val="24"/>
        </w:rPr>
        <w:t>3.</w:t>
      </w:r>
      <w:r w:rsidR="004B55DA" w:rsidRPr="001C75F2">
        <w:rPr>
          <w:rFonts w:ascii="Times New Roman" w:eastAsia="Times New Roman" w:hAnsi="Times New Roman" w:cs="Times New Roman"/>
          <w:sz w:val="24"/>
          <w:szCs w:val="24"/>
        </w:rPr>
        <w:t>8</w:t>
      </w:r>
      <w:r w:rsidRPr="001C75F2">
        <w:rPr>
          <w:rFonts w:ascii="Times New Roman" w:eastAsia="Times New Roman" w:hAnsi="Times New Roman" w:cs="Times New Roman"/>
          <w:sz w:val="24"/>
          <w:szCs w:val="24"/>
        </w:rPr>
        <w:t xml:space="preserve">.1. unikalių lankytojų skaičius </w:t>
      </w:r>
      <w:r w:rsidR="00C90220" w:rsidRPr="001C75F2">
        <w:rPr>
          <w:rFonts w:ascii="Times New Roman" w:eastAsia="Times New Roman" w:hAnsi="Times New Roman" w:cs="Times New Roman"/>
          <w:sz w:val="24"/>
          <w:szCs w:val="24"/>
        </w:rPr>
        <w:t>–</w:t>
      </w:r>
      <w:r w:rsidR="00995CAF">
        <w:rPr>
          <w:rFonts w:ascii="Times New Roman" w:eastAsia="Times New Roman" w:hAnsi="Times New Roman" w:cs="Times New Roman"/>
          <w:sz w:val="24"/>
          <w:szCs w:val="24"/>
        </w:rPr>
        <w:t xml:space="preserve"> </w:t>
      </w:r>
      <w:r w:rsidR="001C75F2">
        <w:rPr>
          <w:rFonts w:ascii="Times New Roman" w:eastAsia="Times New Roman" w:hAnsi="Times New Roman" w:cs="Times New Roman"/>
          <w:sz w:val="24"/>
          <w:szCs w:val="24"/>
        </w:rPr>
        <w:t>311</w:t>
      </w:r>
      <w:r w:rsidRPr="001C75F2">
        <w:rPr>
          <w:rFonts w:ascii="Times New Roman" w:eastAsia="Times New Roman" w:hAnsi="Times New Roman" w:cs="Times New Roman"/>
          <w:sz w:val="24"/>
          <w:szCs w:val="24"/>
        </w:rPr>
        <w:t>, iš jų vaikams</w:t>
      </w:r>
      <w:r w:rsidR="007C31C4" w:rsidRPr="001C75F2">
        <w:rPr>
          <w:rFonts w:ascii="Times New Roman" w:eastAsia="Times New Roman" w:hAnsi="Times New Roman" w:cs="Times New Roman"/>
          <w:sz w:val="24"/>
          <w:szCs w:val="24"/>
        </w:rPr>
        <w:t xml:space="preserve"> </w:t>
      </w:r>
      <w:r w:rsidR="00C90220" w:rsidRPr="001C75F2">
        <w:rPr>
          <w:rFonts w:ascii="Times New Roman" w:eastAsia="Times New Roman" w:hAnsi="Times New Roman" w:cs="Times New Roman"/>
          <w:sz w:val="24"/>
          <w:szCs w:val="24"/>
        </w:rPr>
        <w:t>–</w:t>
      </w:r>
      <w:r w:rsidR="001C75F2" w:rsidRPr="001C75F2">
        <w:rPr>
          <w:rFonts w:ascii="Times New Roman" w:eastAsia="Times New Roman" w:hAnsi="Times New Roman" w:cs="Times New Roman"/>
          <w:sz w:val="24"/>
          <w:szCs w:val="24"/>
        </w:rPr>
        <w:t xml:space="preserve"> 45</w:t>
      </w:r>
      <w:r w:rsidRPr="001C75F2">
        <w:rPr>
          <w:rFonts w:ascii="Times New Roman" w:eastAsia="Times New Roman" w:hAnsi="Times New Roman" w:cs="Times New Roman"/>
          <w:sz w:val="24"/>
          <w:szCs w:val="24"/>
        </w:rPr>
        <w:t>, suaugusiems</w:t>
      </w:r>
      <w:r w:rsidR="00BC71A0" w:rsidRPr="001C75F2">
        <w:rPr>
          <w:rFonts w:ascii="Times New Roman" w:eastAsia="Times New Roman" w:hAnsi="Times New Roman" w:cs="Times New Roman"/>
          <w:sz w:val="24"/>
          <w:szCs w:val="24"/>
        </w:rPr>
        <w:t xml:space="preserve"> –</w:t>
      </w:r>
      <w:r w:rsidR="00995CAF">
        <w:rPr>
          <w:rFonts w:ascii="Times New Roman" w:eastAsia="Times New Roman" w:hAnsi="Times New Roman" w:cs="Times New Roman"/>
          <w:sz w:val="24"/>
          <w:szCs w:val="24"/>
        </w:rPr>
        <w:t xml:space="preserve"> </w:t>
      </w:r>
      <w:r w:rsidR="001C75F2">
        <w:rPr>
          <w:rFonts w:ascii="Times New Roman" w:eastAsia="Times New Roman" w:hAnsi="Times New Roman" w:cs="Times New Roman"/>
          <w:sz w:val="24"/>
          <w:szCs w:val="24"/>
        </w:rPr>
        <w:t>266.</w:t>
      </w:r>
      <w:r w:rsidR="00BC71A0" w:rsidRPr="001C75F2">
        <w:rPr>
          <w:rFonts w:ascii="Times New Roman" w:eastAsia="Times New Roman" w:hAnsi="Times New Roman" w:cs="Times New Roman"/>
          <w:sz w:val="24"/>
          <w:szCs w:val="24"/>
        </w:rPr>
        <w:t xml:space="preserve"> </w:t>
      </w:r>
    </w:p>
    <w:p w14:paraId="704B4F85" w14:textId="0183EB80" w:rsidR="005F433C" w:rsidRDefault="005F433C" w:rsidP="005D5725">
      <w:pPr>
        <w:spacing w:after="0" w:line="240" w:lineRule="auto"/>
        <w:ind w:left="113" w:firstLine="1021"/>
        <w:rPr>
          <w:rFonts w:ascii="Times New Roman" w:eastAsia="Times New Roman" w:hAnsi="Times New Roman" w:cs="Times New Roman"/>
          <w:sz w:val="24"/>
          <w:szCs w:val="24"/>
        </w:rPr>
      </w:pPr>
      <w:r w:rsidRPr="001C75F2">
        <w:rPr>
          <w:rFonts w:ascii="Times New Roman" w:eastAsia="Times New Roman" w:hAnsi="Times New Roman" w:cs="Times New Roman"/>
          <w:sz w:val="24"/>
          <w:szCs w:val="24"/>
        </w:rPr>
        <w:t>3.</w:t>
      </w:r>
      <w:r w:rsidR="004B55DA" w:rsidRPr="001C75F2">
        <w:rPr>
          <w:rFonts w:ascii="Times New Roman" w:eastAsia="Times New Roman" w:hAnsi="Times New Roman" w:cs="Times New Roman"/>
          <w:sz w:val="24"/>
          <w:szCs w:val="24"/>
        </w:rPr>
        <w:t>8</w:t>
      </w:r>
      <w:r w:rsidRPr="001C75F2">
        <w:rPr>
          <w:rFonts w:ascii="Times New Roman" w:eastAsia="Times New Roman" w:hAnsi="Times New Roman" w:cs="Times New Roman"/>
          <w:sz w:val="24"/>
          <w:szCs w:val="24"/>
        </w:rPr>
        <w:t>.2. Suteiktos paslaugos, geroji praktika (trumpai aprašyti iki 10 sakinių).</w:t>
      </w:r>
    </w:p>
    <w:p w14:paraId="6B0DD0ED" w14:textId="56E1BE03" w:rsidR="001C75F2" w:rsidRDefault="001C75F2" w:rsidP="00CE5E27">
      <w:pPr>
        <w:spacing w:after="0" w:line="240" w:lineRule="auto"/>
        <w:ind w:firstLine="1134"/>
        <w:jc w:val="both"/>
        <w:rPr>
          <w:rFonts w:ascii="Times New Roman" w:eastAsia="Times New Roman" w:hAnsi="Times New Roman" w:cs="Times New Roman"/>
          <w:sz w:val="24"/>
          <w:szCs w:val="24"/>
        </w:rPr>
      </w:pPr>
      <w:r w:rsidRPr="001C75F2">
        <w:rPr>
          <w:rFonts w:ascii="Times New Roman" w:eastAsia="Times New Roman" w:hAnsi="Times New Roman" w:cs="Times New Roman"/>
          <w:sz w:val="24"/>
          <w:szCs w:val="24"/>
        </w:rPr>
        <w:t xml:space="preserve">Stiprinti bendrystę bei aktyvumą tarp kaimų bendruomenių suorganizuotas renginys </w:t>
      </w:r>
      <w:r w:rsidR="001D65FC">
        <w:rPr>
          <w:rFonts w:ascii="Times New Roman" w:eastAsia="Times New Roman" w:hAnsi="Times New Roman" w:cs="Times New Roman"/>
          <w:sz w:val="24"/>
          <w:szCs w:val="24"/>
        </w:rPr>
        <w:t>„</w:t>
      </w:r>
      <w:r w:rsidRPr="001C75F2">
        <w:rPr>
          <w:rFonts w:ascii="Times New Roman" w:eastAsia="Times New Roman" w:hAnsi="Times New Roman" w:cs="Times New Roman"/>
          <w:sz w:val="24"/>
          <w:szCs w:val="24"/>
        </w:rPr>
        <w:t>Kiemų festivalis</w:t>
      </w:r>
      <w:r w:rsidR="001D65FC">
        <w:rPr>
          <w:rFonts w:ascii="Times New Roman" w:eastAsia="Times New Roman" w:hAnsi="Times New Roman" w:cs="Times New Roman"/>
          <w:sz w:val="24"/>
          <w:szCs w:val="24"/>
        </w:rPr>
        <w:t>“</w:t>
      </w:r>
      <w:r w:rsidRPr="001C75F2">
        <w:rPr>
          <w:rFonts w:ascii="Times New Roman" w:eastAsia="Times New Roman" w:hAnsi="Times New Roman" w:cs="Times New Roman"/>
          <w:sz w:val="24"/>
          <w:szCs w:val="24"/>
        </w:rPr>
        <w:t xml:space="preserve"> Marcinkonyse, prie Kastinio ežero, kuriame dalyvavo 5 aplinkinių kaimų bendruomenės – </w:t>
      </w:r>
      <w:proofErr w:type="spellStart"/>
      <w:r w:rsidRPr="001C75F2">
        <w:rPr>
          <w:rFonts w:ascii="Times New Roman" w:eastAsia="Times New Roman" w:hAnsi="Times New Roman" w:cs="Times New Roman"/>
          <w:sz w:val="24"/>
          <w:szCs w:val="24"/>
        </w:rPr>
        <w:t>Musteikos</w:t>
      </w:r>
      <w:proofErr w:type="spellEnd"/>
      <w:r w:rsidRPr="001C75F2">
        <w:rPr>
          <w:rFonts w:ascii="Times New Roman" w:eastAsia="Times New Roman" w:hAnsi="Times New Roman" w:cs="Times New Roman"/>
          <w:sz w:val="24"/>
          <w:szCs w:val="24"/>
        </w:rPr>
        <w:t>, Margionių, Darželių, Zervynų ir Marcinkonių. Renginyje dalyvavo 126 asmenys. Kartu su Marcinkonių kaimo bendruomene organizuotas Kalėdinis renginys, kuriame vyko vietos am</w:t>
      </w:r>
      <w:r>
        <w:rPr>
          <w:rFonts w:ascii="Times New Roman" w:eastAsia="Times New Roman" w:hAnsi="Times New Roman" w:cs="Times New Roman"/>
          <w:sz w:val="24"/>
          <w:szCs w:val="24"/>
        </w:rPr>
        <w:t>atininkų darbų mugė, Kalėdų Senelio susitikimas su vaikais. Renginyje dalyvavo 185 asmenys.</w:t>
      </w:r>
    </w:p>
    <w:p w14:paraId="6951E03C" w14:textId="77777777" w:rsidR="0022751F" w:rsidRPr="006C1BAE" w:rsidRDefault="0022751F" w:rsidP="007E78BC">
      <w:pPr>
        <w:spacing w:after="0" w:line="240" w:lineRule="auto"/>
        <w:jc w:val="both"/>
        <w:rPr>
          <w:rFonts w:ascii="Times New Roman" w:eastAsia="Times New Roman" w:hAnsi="Times New Roman" w:cs="Times New Roman"/>
          <w:bCs/>
          <w:color w:val="000000"/>
          <w:sz w:val="24"/>
          <w:szCs w:val="24"/>
        </w:rPr>
      </w:pPr>
    </w:p>
    <w:p w14:paraId="2AF66BF1" w14:textId="61C54E18" w:rsidR="002D4501" w:rsidRPr="006C1BAE" w:rsidRDefault="002D4501" w:rsidP="007E78BC">
      <w:pPr>
        <w:spacing w:after="0" w:line="240" w:lineRule="auto"/>
        <w:ind w:left="360"/>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color w:val="000000"/>
          <w:sz w:val="24"/>
          <w:szCs w:val="24"/>
        </w:rPr>
        <w:t>IV SKYRIUS</w:t>
      </w:r>
    </w:p>
    <w:p w14:paraId="4A97D724" w14:textId="4ADA76B9" w:rsidR="001426B6" w:rsidRPr="006C1BAE" w:rsidRDefault="003A0BF8" w:rsidP="007E78BC">
      <w:pPr>
        <w:spacing w:after="0" w:line="240" w:lineRule="auto"/>
        <w:ind w:left="360"/>
        <w:jc w:val="center"/>
        <w:rPr>
          <w:rFonts w:ascii="Times New Roman" w:eastAsia="Times New Roman" w:hAnsi="Times New Roman" w:cs="Times New Roman"/>
          <w:b/>
          <w:bCs/>
          <w:color w:val="000000"/>
          <w:sz w:val="24"/>
          <w:szCs w:val="24"/>
        </w:rPr>
      </w:pPr>
      <w:r w:rsidRPr="006C1BAE">
        <w:rPr>
          <w:rFonts w:ascii="Times New Roman" w:eastAsia="Times New Roman" w:hAnsi="Times New Roman" w:cs="Times New Roman"/>
          <w:b/>
          <w:bCs/>
          <w:color w:val="000000"/>
          <w:sz w:val="24"/>
          <w:szCs w:val="24"/>
        </w:rPr>
        <w:t>INFORMACIJA APIE VEIKLOS REZULTATUS</w:t>
      </w:r>
    </w:p>
    <w:p w14:paraId="187BFCF0" w14:textId="77777777" w:rsidR="00125A8E" w:rsidRPr="006C1BAE" w:rsidRDefault="00125A8E" w:rsidP="007E78BC">
      <w:pPr>
        <w:spacing w:after="0" w:line="240" w:lineRule="auto"/>
        <w:ind w:left="113"/>
        <w:rPr>
          <w:rFonts w:ascii="Times New Roman" w:eastAsia="Times New Roman" w:hAnsi="Times New Roman" w:cs="Times New Roman"/>
          <w:color w:val="000000"/>
          <w:sz w:val="24"/>
          <w:szCs w:val="24"/>
        </w:rPr>
      </w:pPr>
    </w:p>
    <w:p w14:paraId="150DF7EA" w14:textId="2134D575" w:rsidR="001B0C82" w:rsidRPr="0058261B" w:rsidRDefault="002D4501" w:rsidP="005D5725">
      <w:pPr>
        <w:spacing w:after="0" w:line="240" w:lineRule="auto"/>
        <w:ind w:left="113" w:firstLine="1021"/>
        <w:rPr>
          <w:rFonts w:ascii="Times New Roman" w:eastAsia="Times New Roman" w:hAnsi="Times New Roman" w:cs="Times New Roman"/>
          <w:color w:val="ED0000"/>
          <w:sz w:val="24"/>
          <w:szCs w:val="24"/>
        </w:rPr>
      </w:pPr>
      <w:r w:rsidRPr="006C1BAE">
        <w:rPr>
          <w:rFonts w:ascii="Times New Roman" w:eastAsia="Times New Roman" w:hAnsi="Times New Roman" w:cs="Times New Roman"/>
          <w:color w:val="000000"/>
          <w:sz w:val="24"/>
          <w:szCs w:val="24"/>
        </w:rPr>
        <w:t>4</w:t>
      </w:r>
      <w:r w:rsidR="00A03A96" w:rsidRPr="00AB1CAF">
        <w:rPr>
          <w:rFonts w:ascii="Times New Roman" w:eastAsia="Times New Roman" w:hAnsi="Times New Roman" w:cs="Times New Roman"/>
          <w:b/>
          <w:bCs/>
          <w:color w:val="000000"/>
          <w:sz w:val="24"/>
          <w:szCs w:val="24"/>
        </w:rPr>
        <w:t>.</w:t>
      </w:r>
      <w:r w:rsidR="0058261B" w:rsidRPr="00AB1CAF">
        <w:rPr>
          <w:rFonts w:ascii="Times New Roman" w:eastAsia="Times New Roman" w:hAnsi="Times New Roman" w:cs="Times New Roman"/>
          <w:b/>
          <w:bCs/>
          <w:color w:val="ED0000"/>
          <w:sz w:val="24"/>
          <w:szCs w:val="24"/>
        </w:rPr>
        <w:t xml:space="preserve"> </w:t>
      </w:r>
      <w:r w:rsidR="001B0C82" w:rsidRPr="00AB1CAF">
        <w:rPr>
          <w:rFonts w:ascii="Times New Roman" w:eastAsia="Times New Roman" w:hAnsi="Times New Roman" w:cs="Times New Roman"/>
          <w:b/>
          <w:bCs/>
          <w:sz w:val="24"/>
          <w:szCs w:val="24"/>
        </w:rPr>
        <w:t xml:space="preserve">Ikimokyklinio, priešmokyklinio ugdymo vaikų asmenybės </w:t>
      </w:r>
      <w:proofErr w:type="spellStart"/>
      <w:r w:rsidR="001B0C82" w:rsidRPr="00AB1CAF">
        <w:rPr>
          <w:rFonts w:ascii="Times New Roman" w:eastAsia="Times New Roman" w:hAnsi="Times New Roman" w:cs="Times New Roman"/>
          <w:b/>
          <w:bCs/>
          <w:sz w:val="24"/>
          <w:szCs w:val="24"/>
        </w:rPr>
        <w:t>ūgties</w:t>
      </w:r>
      <w:proofErr w:type="spellEnd"/>
      <w:r w:rsidR="001B0C82" w:rsidRPr="00AB1CAF">
        <w:rPr>
          <w:rFonts w:ascii="Times New Roman" w:eastAsia="Times New Roman" w:hAnsi="Times New Roman" w:cs="Times New Roman"/>
          <w:b/>
          <w:bCs/>
          <w:sz w:val="24"/>
          <w:szCs w:val="24"/>
        </w:rPr>
        <w:t xml:space="preserve"> ir pasiekimų vertinimas pagal pasiekimų žingsnius ir sritis.</w:t>
      </w:r>
    </w:p>
    <w:p w14:paraId="0C5EB72E" w14:textId="5E75130D" w:rsidR="00D3401D" w:rsidRPr="00D3401D" w:rsidRDefault="00D3401D" w:rsidP="00D06AAF">
      <w:pPr>
        <w:spacing w:after="0" w:line="240" w:lineRule="auto"/>
        <w:ind w:firstLine="1134"/>
        <w:jc w:val="both"/>
        <w:rPr>
          <w:rFonts w:ascii="Times New Roman" w:eastAsia="Times New Roman" w:hAnsi="Times New Roman" w:cs="Times New Roman"/>
          <w:color w:val="000000" w:themeColor="text1"/>
          <w:sz w:val="24"/>
          <w:szCs w:val="24"/>
          <w:lang w:val="lt" w:eastAsia="lt-LT"/>
        </w:rPr>
      </w:pPr>
      <w:r w:rsidRPr="00D3401D">
        <w:rPr>
          <w:rFonts w:ascii="Times New Roman" w:eastAsia="Times New Roman" w:hAnsi="Times New Roman" w:cs="Times New Roman"/>
          <w:color w:val="000000" w:themeColor="text1"/>
          <w:sz w:val="24"/>
          <w:szCs w:val="24"/>
          <w:lang w:val="lt" w:eastAsia="lt-LT"/>
        </w:rPr>
        <w:t>Mokslo metų pradžioje ikimokyklinio</w:t>
      </w:r>
      <w:r w:rsidRPr="000A085F">
        <w:rPr>
          <w:rFonts w:ascii="Times New Roman" w:eastAsia="Times New Roman" w:hAnsi="Times New Roman" w:cs="Times New Roman"/>
          <w:color w:val="000000" w:themeColor="text1"/>
          <w:sz w:val="24"/>
          <w:szCs w:val="24"/>
          <w:lang w:val="lt" w:eastAsia="lt-LT"/>
        </w:rPr>
        <w:t xml:space="preserve"> </w:t>
      </w:r>
      <w:r w:rsidRPr="00D3401D">
        <w:rPr>
          <w:rFonts w:ascii="Times New Roman" w:eastAsia="Times New Roman" w:hAnsi="Times New Roman" w:cs="Times New Roman"/>
          <w:color w:val="000000" w:themeColor="text1"/>
          <w:sz w:val="24"/>
          <w:szCs w:val="24"/>
          <w:lang w:val="lt" w:eastAsia="lt-LT"/>
        </w:rPr>
        <w:t>ir priešmokyklinio</w:t>
      </w:r>
      <w:r w:rsidR="001D65FC">
        <w:rPr>
          <w:rFonts w:ascii="Times New Roman" w:eastAsia="Times New Roman" w:hAnsi="Times New Roman" w:cs="Times New Roman"/>
          <w:color w:val="000000" w:themeColor="text1"/>
          <w:sz w:val="24"/>
          <w:szCs w:val="24"/>
          <w:lang w:val="lt" w:eastAsia="lt-LT"/>
        </w:rPr>
        <w:t xml:space="preserve"> </w:t>
      </w:r>
      <w:r w:rsidR="001D65FC" w:rsidRPr="000A085F">
        <w:rPr>
          <w:rFonts w:ascii="Times New Roman" w:eastAsia="Times New Roman" w:hAnsi="Times New Roman" w:cs="Times New Roman"/>
          <w:color w:val="000000" w:themeColor="text1"/>
          <w:sz w:val="24"/>
          <w:szCs w:val="24"/>
          <w:lang w:val="lt" w:eastAsia="lt-LT"/>
        </w:rPr>
        <w:t>ugdymo</w:t>
      </w:r>
      <w:r w:rsidRPr="000A085F">
        <w:rPr>
          <w:rFonts w:ascii="Times New Roman" w:eastAsia="Times New Roman" w:hAnsi="Times New Roman" w:cs="Times New Roman"/>
          <w:color w:val="000000" w:themeColor="text1"/>
          <w:sz w:val="24"/>
          <w:szCs w:val="24"/>
          <w:lang w:val="lt" w:eastAsia="lt-LT"/>
        </w:rPr>
        <w:t xml:space="preserve"> </w:t>
      </w:r>
      <w:r w:rsidRPr="00D3401D">
        <w:rPr>
          <w:rFonts w:ascii="Times New Roman" w:eastAsia="Times New Roman" w:hAnsi="Times New Roman" w:cs="Times New Roman"/>
          <w:color w:val="000000" w:themeColor="text1"/>
          <w:sz w:val="24"/>
          <w:szCs w:val="24"/>
          <w:lang w:val="lt" w:eastAsia="lt-LT"/>
        </w:rPr>
        <w:t xml:space="preserve">mokytoja supažindina vaikų tėvus su pasiekimų ir individualios pažangos stebėjimo, pasiekimų vertinimo, vertinimo informacijos kaupimo ir fiksavimo sistema, aptaria vertinimo kriterijus, metodus ir formas. Ikimokyklinukų kasdieninio gyvenimo įgūdžiai stebimi kiekvieną dieną. Aplinkos pažinimas, fizinis aktyvumas, emocijų suvokimas ir raiška, savikontrolė, savivoka, santykiai su suaugusiais bei bendraamžiais vertinami pagal 5 pasiekimų žingsnius. Vertinimas vyksta 2 kartus per metus – rugsėjo ir gegužės mėn. Priešmokykliniame ugdyme išskiriami 3 pasiekimų lygiai (pagal 7 kompetencijas): iki pagrindinio lygio, pagrindinis lygis, virš pagrindinio lygio. Jie skirti formuojamajam vertinimui, t. y. geriau pažinti vaiką, atpažinti jo stiprybes ir tobulintinas sritis, numatyti reikiamą pagalbą vaiko </w:t>
      </w:r>
      <w:proofErr w:type="spellStart"/>
      <w:r w:rsidRPr="00D3401D">
        <w:rPr>
          <w:rFonts w:ascii="Times New Roman" w:eastAsia="Times New Roman" w:hAnsi="Times New Roman" w:cs="Times New Roman"/>
          <w:color w:val="000000" w:themeColor="text1"/>
          <w:sz w:val="24"/>
          <w:szCs w:val="24"/>
          <w:lang w:val="lt" w:eastAsia="lt-LT"/>
        </w:rPr>
        <w:t>ūgčiai</w:t>
      </w:r>
      <w:proofErr w:type="spellEnd"/>
      <w:r w:rsidRPr="00D3401D">
        <w:rPr>
          <w:rFonts w:ascii="Times New Roman" w:eastAsia="Times New Roman" w:hAnsi="Times New Roman" w:cs="Times New Roman"/>
          <w:color w:val="000000" w:themeColor="text1"/>
          <w:sz w:val="24"/>
          <w:szCs w:val="24"/>
          <w:lang w:val="lt" w:eastAsia="lt-LT"/>
        </w:rPr>
        <w:t xml:space="preserve">. </w:t>
      </w:r>
    </w:p>
    <w:p w14:paraId="22D563EA" w14:textId="77777777" w:rsidR="00E55A6A" w:rsidRPr="006F7FB5" w:rsidRDefault="00E55A6A" w:rsidP="007E78BC">
      <w:pPr>
        <w:spacing w:after="0" w:line="240" w:lineRule="auto"/>
        <w:ind w:left="113"/>
        <w:jc w:val="center"/>
        <w:rPr>
          <w:rFonts w:ascii="Times New Roman" w:eastAsia="Calibri" w:hAnsi="Times New Roman" w:cs="Times New Roman"/>
          <w:sz w:val="24"/>
          <w:szCs w:val="24"/>
          <w:lang w:val="lt"/>
        </w:rPr>
      </w:pPr>
    </w:p>
    <w:p w14:paraId="21663942" w14:textId="599AE939" w:rsidR="000B5AF1" w:rsidRDefault="0026385E" w:rsidP="005D5725">
      <w:pPr>
        <w:spacing w:after="0" w:line="240" w:lineRule="auto"/>
        <w:ind w:left="113" w:firstLine="1021"/>
        <w:rPr>
          <w:rFonts w:ascii="Times New Roman" w:eastAsia="Calibri" w:hAnsi="Times New Roman" w:cs="Times New Roman"/>
          <w:b/>
          <w:bCs/>
          <w:color w:val="000000" w:themeColor="text1"/>
          <w:sz w:val="24"/>
          <w:szCs w:val="24"/>
        </w:rPr>
      </w:pPr>
      <w:r w:rsidRPr="000A085F">
        <w:rPr>
          <w:rFonts w:ascii="Times New Roman" w:eastAsia="Calibri" w:hAnsi="Times New Roman" w:cs="Times New Roman"/>
          <w:b/>
          <w:bCs/>
          <w:color w:val="000000" w:themeColor="text1"/>
          <w:sz w:val="24"/>
          <w:szCs w:val="24"/>
        </w:rPr>
        <w:t>4.2.</w:t>
      </w:r>
      <w:r w:rsidR="003515BF" w:rsidRPr="000A085F">
        <w:rPr>
          <w:rFonts w:ascii="Times New Roman" w:eastAsia="Calibri" w:hAnsi="Times New Roman" w:cs="Times New Roman"/>
          <w:b/>
          <w:bCs/>
          <w:color w:val="000000" w:themeColor="text1"/>
          <w:sz w:val="24"/>
          <w:szCs w:val="24"/>
        </w:rPr>
        <w:t xml:space="preserve"> </w:t>
      </w:r>
      <w:r w:rsidR="00AB0D30" w:rsidRPr="006F7FB5">
        <w:rPr>
          <w:rFonts w:ascii="Times New Roman" w:eastAsia="Calibri" w:hAnsi="Times New Roman" w:cs="Times New Roman"/>
          <w:b/>
          <w:bCs/>
          <w:color w:val="000000" w:themeColor="text1"/>
          <w:sz w:val="24"/>
          <w:szCs w:val="24"/>
        </w:rPr>
        <w:t xml:space="preserve">Ikimokyklinio ugdymo </w:t>
      </w:r>
      <w:r w:rsidR="00FB3E5F" w:rsidRPr="006F7FB5">
        <w:rPr>
          <w:rFonts w:ascii="Times New Roman" w:eastAsia="Calibri" w:hAnsi="Times New Roman" w:cs="Times New Roman"/>
          <w:b/>
          <w:bCs/>
          <w:color w:val="000000" w:themeColor="text1"/>
          <w:sz w:val="24"/>
          <w:szCs w:val="24"/>
        </w:rPr>
        <w:t xml:space="preserve">vaikų asmenybės </w:t>
      </w:r>
      <w:proofErr w:type="spellStart"/>
      <w:r w:rsidR="00FB3E5F" w:rsidRPr="006F7FB5">
        <w:rPr>
          <w:rFonts w:ascii="Times New Roman" w:eastAsia="Calibri" w:hAnsi="Times New Roman" w:cs="Times New Roman"/>
          <w:b/>
          <w:bCs/>
          <w:color w:val="000000" w:themeColor="text1"/>
          <w:sz w:val="24"/>
          <w:szCs w:val="24"/>
        </w:rPr>
        <w:t>ūgties</w:t>
      </w:r>
      <w:proofErr w:type="spellEnd"/>
      <w:r w:rsidR="00FB3E5F" w:rsidRPr="006F7FB5">
        <w:rPr>
          <w:rFonts w:ascii="Times New Roman" w:eastAsia="Calibri" w:hAnsi="Times New Roman" w:cs="Times New Roman"/>
          <w:b/>
          <w:bCs/>
          <w:color w:val="000000" w:themeColor="text1"/>
          <w:sz w:val="24"/>
          <w:szCs w:val="24"/>
        </w:rPr>
        <w:t xml:space="preserve"> ir </w:t>
      </w:r>
      <w:r w:rsidR="00AB0D30" w:rsidRPr="006F7FB5">
        <w:rPr>
          <w:rFonts w:ascii="Times New Roman" w:eastAsia="Calibri" w:hAnsi="Times New Roman" w:cs="Times New Roman"/>
          <w:b/>
          <w:bCs/>
          <w:color w:val="000000" w:themeColor="text1"/>
          <w:sz w:val="24"/>
          <w:szCs w:val="24"/>
        </w:rPr>
        <w:t>pasiekimų vertinimas</w:t>
      </w:r>
      <w:r w:rsidR="000B4510" w:rsidRPr="006F7FB5">
        <w:rPr>
          <w:rFonts w:ascii="Times New Roman" w:eastAsia="Calibri" w:hAnsi="Times New Roman" w:cs="Times New Roman"/>
          <w:b/>
          <w:bCs/>
          <w:color w:val="000000" w:themeColor="text1"/>
          <w:sz w:val="24"/>
          <w:szCs w:val="24"/>
        </w:rPr>
        <w:t xml:space="preserve"> pagal žingsnius</w:t>
      </w:r>
      <w:r w:rsidR="00960CB9" w:rsidRPr="006F7FB5">
        <w:rPr>
          <w:rFonts w:ascii="Times New Roman" w:eastAsia="Calibri" w:hAnsi="Times New Roman" w:cs="Times New Roman"/>
          <w:b/>
          <w:bCs/>
          <w:color w:val="000000" w:themeColor="text1"/>
          <w:sz w:val="24"/>
          <w:szCs w:val="24"/>
        </w:rPr>
        <w:t>.</w:t>
      </w:r>
    </w:p>
    <w:p w14:paraId="3FC7C38B" w14:textId="6B259625" w:rsidR="00AB0D30" w:rsidRPr="00995CAF" w:rsidRDefault="00D3401D" w:rsidP="00D06AAF">
      <w:pPr>
        <w:spacing w:after="0" w:line="240" w:lineRule="auto"/>
        <w:ind w:firstLine="1134"/>
        <w:jc w:val="both"/>
        <w:rPr>
          <w:rFonts w:ascii="Times New Roman" w:eastAsia="Times New Roman" w:hAnsi="Times New Roman" w:cs="Times New Roman"/>
          <w:color w:val="000000" w:themeColor="text1"/>
          <w:sz w:val="24"/>
          <w:szCs w:val="24"/>
          <w:lang w:val="lt" w:eastAsia="lt-LT"/>
        </w:rPr>
      </w:pPr>
      <w:r w:rsidRPr="00D3401D">
        <w:rPr>
          <w:rFonts w:ascii="Times New Roman" w:eastAsia="Times New Roman" w:hAnsi="Times New Roman" w:cs="Times New Roman"/>
          <w:color w:val="000000" w:themeColor="text1"/>
          <w:sz w:val="24"/>
          <w:szCs w:val="24"/>
          <w:lang w:val="lt" w:eastAsia="lt-LT"/>
        </w:rPr>
        <w:t>Ikimokyklinio amžiaus vaikai (</w:t>
      </w:r>
      <w:r w:rsidR="008974BB" w:rsidRPr="001C75F2">
        <w:rPr>
          <w:rFonts w:ascii="Times New Roman" w:eastAsia="Times New Roman" w:hAnsi="Times New Roman" w:cs="Times New Roman"/>
          <w:color w:val="000000" w:themeColor="text1"/>
          <w:sz w:val="24"/>
          <w:szCs w:val="24"/>
          <w:lang w:val="lt" w:eastAsia="lt-LT"/>
        </w:rPr>
        <w:t>2</w:t>
      </w:r>
      <w:r w:rsidRPr="00D3401D">
        <w:rPr>
          <w:rFonts w:ascii="Times New Roman" w:eastAsia="Times New Roman" w:hAnsi="Times New Roman" w:cs="Times New Roman"/>
          <w:color w:val="000000" w:themeColor="text1"/>
          <w:sz w:val="24"/>
          <w:szCs w:val="24"/>
          <w:lang w:val="lt" w:eastAsia="lt-LT"/>
        </w:rPr>
        <w:t>-</w:t>
      </w:r>
      <w:r w:rsidR="008974BB" w:rsidRPr="001C75F2">
        <w:rPr>
          <w:rFonts w:ascii="Times New Roman" w:eastAsia="Times New Roman" w:hAnsi="Times New Roman" w:cs="Times New Roman"/>
          <w:color w:val="000000" w:themeColor="text1"/>
          <w:sz w:val="24"/>
          <w:szCs w:val="24"/>
          <w:lang w:val="lt" w:eastAsia="lt-LT"/>
        </w:rPr>
        <w:t>4</w:t>
      </w:r>
      <w:r w:rsidRPr="00D3401D">
        <w:rPr>
          <w:rFonts w:ascii="Times New Roman" w:eastAsia="Times New Roman" w:hAnsi="Times New Roman" w:cs="Times New Roman"/>
          <w:color w:val="000000" w:themeColor="text1"/>
          <w:sz w:val="24"/>
          <w:szCs w:val="24"/>
          <w:lang w:val="lt" w:eastAsia="lt-LT"/>
        </w:rPr>
        <w:t xml:space="preserve"> metų) buvo vertinami rugsėjo ir gegužės mėn. Nuo </w:t>
      </w:r>
      <w:r w:rsidR="00E301F1" w:rsidRPr="001C75F2">
        <w:rPr>
          <w:rFonts w:ascii="Times New Roman" w:eastAsia="Times New Roman" w:hAnsi="Times New Roman" w:cs="Times New Roman"/>
          <w:color w:val="000000" w:themeColor="text1"/>
          <w:sz w:val="24"/>
          <w:szCs w:val="24"/>
          <w:lang w:val="lt" w:eastAsia="lt-LT"/>
        </w:rPr>
        <w:t xml:space="preserve">2025 m. </w:t>
      </w:r>
      <w:r w:rsidRPr="00D3401D">
        <w:rPr>
          <w:rFonts w:ascii="Times New Roman" w:eastAsia="Times New Roman" w:hAnsi="Times New Roman" w:cs="Times New Roman"/>
          <w:color w:val="000000" w:themeColor="text1"/>
          <w:sz w:val="24"/>
          <w:szCs w:val="24"/>
          <w:lang w:val="lt" w:eastAsia="lt-LT"/>
        </w:rPr>
        <w:t xml:space="preserve">sausio mėn. grupėje buvo septyni vaikai, nuo </w:t>
      </w:r>
      <w:r w:rsidR="00E301F1" w:rsidRPr="001C75F2">
        <w:rPr>
          <w:rFonts w:ascii="Times New Roman" w:eastAsia="Times New Roman" w:hAnsi="Times New Roman" w:cs="Times New Roman"/>
          <w:color w:val="000000" w:themeColor="text1"/>
          <w:sz w:val="24"/>
          <w:szCs w:val="24"/>
          <w:lang w:val="lt" w:eastAsia="lt-LT"/>
        </w:rPr>
        <w:t xml:space="preserve">2025m. </w:t>
      </w:r>
      <w:r w:rsidRPr="00D3401D">
        <w:rPr>
          <w:rFonts w:ascii="Times New Roman" w:eastAsia="Times New Roman" w:hAnsi="Times New Roman" w:cs="Times New Roman"/>
          <w:color w:val="000000" w:themeColor="text1"/>
          <w:sz w:val="24"/>
          <w:szCs w:val="24"/>
          <w:lang w:val="lt" w:eastAsia="lt-LT"/>
        </w:rPr>
        <w:t xml:space="preserve">rugsėjo </w:t>
      </w:r>
      <w:r w:rsidR="005D5725">
        <w:rPr>
          <w:rFonts w:ascii="Times New Roman" w:eastAsia="Times New Roman" w:hAnsi="Times New Roman" w:cs="Times New Roman"/>
          <w:color w:val="000000" w:themeColor="text1"/>
          <w:sz w:val="24"/>
          <w:szCs w:val="24"/>
          <w:lang w:val="lt" w:eastAsia="lt-LT"/>
        </w:rPr>
        <w:t xml:space="preserve">– </w:t>
      </w:r>
      <w:r w:rsidRPr="00D3401D">
        <w:rPr>
          <w:rFonts w:ascii="Times New Roman" w:eastAsia="Times New Roman" w:hAnsi="Times New Roman" w:cs="Times New Roman"/>
          <w:color w:val="000000" w:themeColor="text1"/>
          <w:sz w:val="24"/>
          <w:szCs w:val="24"/>
          <w:lang w:val="lt" w:eastAsia="lt-LT"/>
        </w:rPr>
        <w:t xml:space="preserve">5 vaikai. Lapkričio mėnesį grupę </w:t>
      </w:r>
      <w:r w:rsidR="00E301F1" w:rsidRPr="001C75F2">
        <w:rPr>
          <w:rFonts w:ascii="Times New Roman" w:eastAsia="Times New Roman" w:hAnsi="Times New Roman" w:cs="Times New Roman"/>
          <w:color w:val="000000" w:themeColor="text1"/>
          <w:sz w:val="24"/>
          <w:szCs w:val="24"/>
          <w:lang w:val="lt" w:eastAsia="lt-LT"/>
        </w:rPr>
        <w:t xml:space="preserve">„Spygliukai“ </w:t>
      </w:r>
      <w:r w:rsidRPr="00D3401D">
        <w:rPr>
          <w:rFonts w:ascii="Times New Roman" w:eastAsia="Times New Roman" w:hAnsi="Times New Roman" w:cs="Times New Roman"/>
          <w:color w:val="000000" w:themeColor="text1"/>
          <w:sz w:val="24"/>
          <w:szCs w:val="24"/>
          <w:lang w:val="lt" w:eastAsia="lt-LT"/>
        </w:rPr>
        <w:t>pradėjo lankyti šešta (1,5 m. amžiaus) mergytė (jos pasiekimai nėra vertinami pagal žingsnius).</w:t>
      </w:r>
    </w:p>
    <w:tbl>
      <w:tblPr>
        <w:tblStyle w:val="Lentelstinklelis"/>
        <w:tblW w:w="0" w:type="auto"/>
        <w:tblInd w:w="-5" w:type="dxa"/>
        <w:tblLook w:val="04A0" w:firstRow="1" w:lastRow="0" w:firstColumn="1" w:lastColumn="0" w:noHBand="0" w:noVBand="1"/>
      </w:tblPr>
      <w:tblGrid>
        <w:gridCol w:w="2268"/>
        <w:gridCol w:w="1276"/>
        <w:gridCol w:w="1613"/>
        <w:gridCol w:w="1675"/>
        <w:gridCol w:w="1675"/>
        <w:gridCol w:w="1388"/>
      </w:tblGrid>
      <w:tr w:rsidR="008974BB" w:rsidRPr="006F7FB5" w14:paraId="3E7BE23F" w14:textId="46960BBE" w:rsidTr="001D65FC">
        <w:tc>
          <w:tcPr>
            <w:tcW w:w="2268" w:type="dxa"/>
          </w:tcPr>
          <w:p w14:paraId="73B3DEE4" w14:textId="3DB495BF" w:rsidR="008974BB" w:rsidRPr="006F7FB5" w:rsidRDefault="008974BB" w:rsidP="007E78BC">
            <w:pPr>
              <w:jc w:val="center"/>
              <w:rPr>
                <w:rFonts w:ascii="Times New Roman" w:eastAsia="Calibri" w:hAnsi="Times New Roman" w:cs="Times New Roman"/>
                <w:color w:val="000000" w:themeColor="text1"/>
                <w:sz w:val="24"/>
                <w:szCs w:val="24"/>
              </w:rPr>
            </w:pPr>
            <w:r w:rsidRPr="006F7FB5">
              <w:rPr>
                <w:rFonts w:ascii="Times New Roman" w:eastAsia="Calibri" w:hAnsi="Times New Roman" w:cs="Times New Roman"/>
                <w:color w:val="000000" w:themeColor="text1"/>
                <w:sz w:val="24"/>
                <w:szCs w:val="24"/>
              </w:rPr>
              <w:t xml:space="preserve">Sritys </w:t>
            </w:r>
          </w:p>
          <w:p w14:paraId="6CAAA3B1" w14:textId="782E9288" w:rsidR="008974BB" w:rsidRPr="006F7FB5" w:rsidRDefault="008974BB" w:rsidP="007E78BC">
            <w:pPr>
              <w:jc w:val="center"/>
              <w:rPr>
                <w:rFonts w:ascii="Times New Roman" w:eastAsia="Calibri" w:hAnsi="Times New Roman" w:cs="Times New Roman"/>
                <w:color w:val="000000" w:themeColor="text1"/>
                <w:sz w:val="24"/>
                <w:szCs w:val="24"/>
              </w:rPr>
            </w:pPr>
          </w:p>
        </w:tc>
        <w:tc>
          <w:tcPr>
            <w:tcW w:w="1276" w:type="dxa"/>
          </w:tcPr>
          <w:p w14:paraId="1993D03D" w14:textId="77777777" w:rsidR="008974BB" w:rsidRPr="006F7FB5" w:rsidRDefault="008974BB" w:rsidP="007E78BC">
            <w:pPr>
              <w:jc w:val="center"/>
              <w:rPr>
                <w:rFonts w:ascii="Times New Roman" w:eastAsia="Calibri" w:hAnsi="Times New Roman" w:cs="Times New Roman"/>
                <w:color w:val="000000" w:themeColor="text1"/>
                <w:sz w:val="24"/>
                <w:szCs w:val="24"/>
              </w:rPr>
            </w:pPr>
            <w:r w:rsidRPr="006F7FB5">
              <w:rPr>
                <w:rFonts w:ascii="Times New Roman" w:eastAsia="Calibri" w:hAnsi="Times New Roman" w:cs="Times New Roman"/>
                <w:color w:val="000000" w:themeColor="text1"/>
                <w:sz w:val="24"/>
                <w:szCs w:val="24"/>
              </w:rPr>
              <w:t xml:space="preserve">1 žingsnis </w:t>
            </w:r>
          </w:p>
          <w:p w14:paraId="6956A91F" w14:textId="54ABC919" w:rsidR="008974BB" w:rsidRPr="006F7FB5" w:rsidRDefault="000A085F" w:rsidP="007E78BC">
            <w:pPr>
              <w:jc w:val="center"/>
              <w:rPr>
                <w:rFonts w:ascii="Times New Roman" w:eastAsia="Calibri" w:hAnsi="Times New Roman" w:cs="Times New Roman"/>
                <w:color w:val="000000" w:themeColor="text1"/>
              </w:rPr>
            </w:pPr>
            <w:r w:rsidRPr="000A085F">
              <w:rPr>
                <w:rFonts w:ascii="Times New Roman" w:eastAsia="Calibri" w:hAnsi="Times New Roman" w:cs="Times New Roman"/>
                <w:color w:val="000000" w:themeColor="text1"/>
              </w:rPr>
              <w:t>r</w:t>
            </w:r>
            <w:r w:rsidR="008974BB" w:rsidRPr="000A085F">
              <w:rPr>
                <w:rFonts w:ascii="Times New Roman" w:eastAsia="Calibri" w:hAnsi="Times New Roman" w:cs="Times New Roman"/>
                <w:color w:val="000000" w:themeColor="text1"/>
              </w:rPr>
              <w:t>ugsėjis</w:t>
            </w:r>
            <w:r w:rsidR="005D5725" w:rsidRPr="000A085F">
              <w:rPr>
                <w:rFonts w:ascii="Times New Roman" w:eastAsia="Calibri" w:hAnsi="Times New Roman" w:cs="Times New Roman"/>
                <w:color w:val="000000" w:themeColor="text1"/>
              </w:rPr>
              <w:t xml:space="preserve"> </w:t>
            </w:r>
            <w:r w:rsidR="008974BB" w:rsidRPr="000A085F">
              <w:rPr>
                <w:rFonts w:ascii="Times New Roman" w:eastAsia="Calibri" w:hAnsi="Times New Roman" w:cs="Times New Roman"/>
                <w:color w:val="000000" w:themeColor="text1"/>
              </w:rPr>
              <w:t xml:space="preserve">/ </w:t>
            </w:r>
            <w:r w:rsidRPr="000A085F">
              <w:rPr>
                <w:rFonts w:ascii="Times New Roman" w:eastAsia="Calibri" w:hAnsi="Times New Roman" w:cs="Times New Roman"/>
                <w:color w:val="000000" w:themeColor="text1"/>
              </w:rPr>
              <w:t>g</w:t>
            </w:r>
            <w:r w:rsidR="008974BB" w:rsidRPr="000A085F">
              <w:rPr>
                <w:rFonts w:ascii="Times New Roman" w:eastAsia="Calibri" w:hAnsi="Times New Roman" w:cs="Times New Roman"/>
                <w:color w:val="000000" w:themeColor="text1"/>
              </w:rPr>
              <w:t>egužė</w:t>
            </w:r>
          </w:p>
        </w:tc>
        <w:tc>
          <w:tcPr>
            <w:tcW w:w="1613" w:type="dxa"/>
          </w:tcPr>
          <w:p w14:paraId="3777F3BC" w14:textId="6786C4C9" w:rsidR="008974BB" w:rsidRPr="006F7FB5" w:rsidRDefault="008974BB" w:rsidP="007E78BC">
            <w:pPr>
              <w:jc w:val="center"/>
              <w:rPr>
                <w:rFonts w:ascii="Times New Roman" w:eastAsia="Calibri" w:hAnsi="Times New Roman" w:cs="Times New Roman"/>
                <w:color w:val="000000" w:themeColor="text1"/>
                <w:sz w:val="24"/>
                <w:szCs w:val="24"/>
              </w:rPr>
            </w:pPr>
            <w:r w:rsidRPr="006F7FB5">
              <w:rPr>
                <w:rFonts w:ascii="Times New Roman" w:eastAsia="Calibri" w:hAnsi="Times New Roman" w:cs="Times New Roman"/>
                <w:color w:val="000000" w:themeColor="text1"/>
                <w:sz w:val="24"/>
                <w:szCs w:val="24"/>
              </w:rPr>
              <w:t>2 žingsnis</w:t>
            </w:r>
          </w:p>
          <w:p w14:paraId="3CA2F2CA" w14:textId="4ACD4053" w:rsidR="008974BB" w:rsidRPr="00285B85" w:rsidRDefault="000A085F" w:rsidP="00285B85">
            <w:pPr>
              <w:jc w:val="center"/>
              <w:rPr>
                <w:rFonts w:ascii="Times New Roman" w:eastAsia="Calibri" w:hAnsi="Times New Roman" w:cs="Times New Roman"/>
                <w:color w:val="000000" w:themeColor="text1"/>
              </w:rPr>
            </w:pPr>
            <w:r>
              <w:rPr>
                <w:rFonts w:ascii="Times New Roman" w:eastAsia="Calibri" w:hAnsi="Times New Roman" w:cs="Times New Roman"/>
                <w:color w:val="000000" w:themeColor="text1"/>
              </w:rPr>
              <w:t>r</w:t>
            </w:r>
            <w:r w:rsidR="008974BB" w:rsidRPr="006F7FB5">
              <w:rPr>
                <w:rFonts w:ascii="Times New Roman" w:eastAsia="Calibri" w:hAnsi="Times New Roman" w:cs="Times New Roman"/>
                <w:color w:val="000000" w:themeColor="text1"/>
              </w:rPr>
              <w:t>ugsėjis</w:t>
            </w:r>
            <w:r w:rsidR="005D5725">
              <w:rPr>
                <w:rFonts w:ascii="Times New Roman" w:eastAsia="Calibri" w:hAnsi="Times New Roman" w:cs="Times New Roman"/>
                <w:color w:val="000000" w:themeColor="text1"/>
              </w:rPr>
              <w:t xml:space="preserve"> </w:t>
            </w:r>
            <w:r w:rsidR="008974BB" w:rsidRPr="006F7FB5">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rPr>
              <w:t>g</w:t>
            </w:r>
            <w:r w:rsidR="008974BB" w:rsidRPr="006F7FB5">
              <w:rPr>
                <w:rFonts w:ascii="Times New Roman" w:eastAsia="Calibri" w:hAnsi="Times New Roman" w:cs="Times New Roman"/>
                <w:color w:val="000000" w:themeColor="text1"/>
              </w:rPr>
              <w:t>egužė</w:t>
            </w:r>
          </w:p>
        </w:tc>
        <w:tc>
          <w:tcPr>
            <w:tcW w:w="1675" w:type="dxa"/>
          </w:tcPr>
          <w:p w14:paraId="620B7CCF" w14:textId="77777777" w:rsidR="008974BB" w:rsidRPr="006F7FB5" w:rsidRDefault="008974BB" w:rsidP="007E78BC">
            <w:pPr>
              <w:jc w:val="center"/>
              <w:rPr>
                <w:rFonts w:ascii="Times New Roman" w:eastAsia="Calibri" w:hAnsi="Times New Roman" w:cs="Times New Roman"/>
                <w:color w:val="000000" w:themeColor="text1"/>
                <w:sz w:val="24"/>
                <w:szCs w:val="24"/>
              </w:rPr>
            </w:pPr>
            <w:r w:rsidRPr="006F7FB5">
              <w:rPr>
                <w:rFonts w:ascii="Times New Roman" w:eastAsia="Calibri" w:hAnsi="Times New Roman" w:cs="Times New Roman"/>
                <w:color w:val="000000" w:themeColor="text1"/>
                <w:sz w:val="24"/>
                <w:szCs w:val="24"/>
              </w:rPr>
              <w:t>3 žingsnis</w:t>
            </w:r>
          </w:p>
          <w:p w14:paraId="5248F1C5" w14:textId="3132FD36" w:rsidR="008974BB" w:rsidRPr="006F7FB5" w:rsidRDefault="000A085F" w:rsidP="007E78BC">
            <w:pPr>
              <w:jc w:val="center"/>
              <w:rPr>
                <w:rFonts w:ascii="Times New Roman" w:eastAsia="Calibri" w:hAnsi="Times New Roman" w:cs="Times New Roman"/>
                <w:color w:val="000000" w:themeColor="text1"/>
              </w:rPr>
            </w:pPr>
            <w:r>
              <w:rPr>
                <w:rFonts w:ascii="Times New Roman" w:eastAsia="Calibri" w:hAnsi="Times New Roman" w:cs="Times New Roman"/>
                <w:color w:val="000000" w:themeColor="text1"/>
              </w:rPr>
              <w:t>r</w:t>
            </w:r>
            <w:r w:rsidR="008974BB" w:rsidRPr="006F7FB5">
              <w:rPr>
                <w:rFonts w:ascii="Times New Roman" w:eastAsia="Calibri" w:hAnsi="Times New Roman" w:cs="Times New Roman"/>
                <w:color w:val="000000" w:themeColor="text1"/>
              </w:rPr>
              <w:t>ugsėjis</w:t>
            </w:r>
            <w:r w:rsidR="005D5725">
              <w:rPr>
                <w:rFonts w:ascii="Times New Roman" w:eastAsia="Calibri" w:hAnsi="Times New Roman" w:cs="Times New Roman"/>
                <w:color w:val="000000" w:themeColor="text1"/>
              </w:rPr>
              <w:t xml:space="preserve"> </w:t>
            </w:r>
            <w:r w:rsidR="008974BB" w:rsidRPr="006F7FB5">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rPr>
              <w:t>g</w:t>
            </w:r>
            <w:r w:rsidR="008974BB" w:rsidRPr="006F7FB5">
              <w:rPr>
                <w:rFonts w:ascii="Times New Roman" w:eastAsia="Calibri" w:hAnsi="Times New Roman" w:cs="Times New Roman"/>
                <w:color w:val="000000" w:themeColor="text1"/>
              </w:rPr>
              <w:t>egužė</w:t>
            </w:r>
          </w:p>
        </w:tc>
        <w:tc>
          <w:tcPr>
            <w:tcW w:w="1675" w:type="dxa"/>
          </w:tcPr>
          <w:p w14:paraId="3F556FC4" w14:textId="2D5DAD25" w:rsidR="008974BB" w:rsidRPr="006F7FB5" w:rsidRDefault="008974BB" w:rsidP="007E78BC">
            <w:pPr>
              <w:jc w:val="center"/>
              <w:rPr>
                <w:rFonts w:ascii="Times New Roman" w:eastAsia="Calibri" w:hAnsi="Times New Roman" w:cs="Times New Roman"/>
                <w:color w:val="000000" w:themeColor="text1"/>
                <w:sz w:val="24"/>
                <w:szCs w:val="24"/>
              </w:rPr>
            </w:pPr>
            <w:r w:rsidRPr="006F7FB5">
              <w:rPr>
                <w:rFonts w:ascii="Times New Roman" w:eastAsia="Calibri" w:hAnsi="Times New Roman" w:cs="Times New Roman"/>
                <w:color w:val="000000" w:themeColor="text1"/>
                <w:sz w:val="24"/>
                <w:szCs w:val="24"/>
              </w:rPr>
              <w:t>4 žingsnis</w:t>
            </w:r>
          </w:p>
          <w:p w14:paraId="536FE9DB" w14:textId="6E519E2B" w:rsidR="008974BB" w:rsidRPr="006F7FB5" w:rsidRDefault="000A085F" w:rsidP="007E78BC">
            <w:pPr>
              <w:jc w:val="center"/>
              <w:rPr>
                <w:rFonts w:ascii="Times New Roman" w:eastAsia="Calibri" w:hAnsi="Times New Roman" w:cs="Times New Roman"/>
                <w:color w:val="000000" w:themeColor="text1"/>
              </w:rPr>
            </w:pPr>
            <w:r>
              <w:rPr>
                <w:rFonts w:ascii="Times New Roman" w:eastAsia="Calibri" w:hAnsi="Times New Roman" w:cs="Times New Roman"/>
                <w:color w:val="000000" w:themeColor="text1"/>
              </w:rPr>
              <w:t>r</w:t>
            </w:r>
            <w:r w:rsidR="008974BB" w:rsidRPr="006F7FB5">
              <w:rPr>
                <w:rFonts w:ascii="Times New Roman" w:eastAsia="Calibri" w:hAnsi="Times New Roman" w:cs="Times New Roman"/>
                <w:color w:val="000000" w:themeColor="text1"/>
              </w:rPr>
              <w:t>ugsėjis</w:t>
            </w:r>
            <w:r w:rsidR="005D5725">
              <w:rPr>
                <w:rFonts w:ascii="Times New Roman" w:eastAsia="Calibri" w:hAnsi="Times New Roman" w:cs="Times New Roman"/>
                <w:color w:val="000000" w:themeColor="text1"/>
              </w:rPr>
              <w:t xml:space="preserve"> </w:t>
            </w:r>
            <w:r w:rsidR="008974BB" w:rsidRPr="006F7FB5">
              <w:rPr>
                <w:rFonts w:ascii="Times New Roman" w:eastAsia="Calibri" w:hAnsi="Times New Roman" w:cs="Times New Roman"/>
                <w:color w:val="000000" w:themeColor="text1"/>
              </w:rPr>
              <w:t xml:space="preserve">/ </w:t>
            </w:r>
            <w:r>
              <w:rPr>
                <w:rFonts w:ascii="Times New Roman" w:eastAsia="Calibri" w:hAnsi="Times New Roman" w:cs="Times New Roman"/>
                <w:color w:val="000000" w:themeColor="text1"/>
              </w:rPr>
              <w:t>g</w:t>
            </w:r>
            <w:r w:rsidR="008974BB" w:rsidRPr="006F7FB5">
              <w:rPr>
                <w:rFonts w:ascii="Times New Roman" w:eastAsia="Calibri" w:hAnsi="Times New Roman" w:cs="Times New Roman"/>
                <w:color w:val="000000" w:themeColor="text1"/>
              </w:rPr>
              <w:t>egužė</w:t>
            </w:r>
          </w:p>
        </w:tc>
        <w:tc>
          <w:tcPr>
            <w:tcW w:w="1388" w:type="dxa"/>
          </w:tcPr>
          <w:p w14:paraId="26F32F6D" w14:textId="7AEC8AA0" w:rsidR="008974BB" w:rsidRPr="008974BB" w:rsidRDefault="008974BB" w:rsidP="007E78BC">
            <w:pPr>
              <w:jc w:val="center"/>
              <w:rPr>
                <w:rFonts w:ascii="Times New Roman" w:eastAsia="Calibri" w:hAnsi="Times New Roman" w:cs="Times New Roman"/>
                <w:color w:val="000000" w:themeColor="text1"/>
                <w:sz w:val="24"/>
                <w:szCs w:val="24"/>
              </w:rPr>
            </w:pPr>
            <w:r w:rsidRPr="006F7FB5">
              <w:rPr>
                <w:rFonts w:ascii="Times New Roman" w:eastAsia="Calibri" w:hAnsi="Times New Roman" w:cs="Times New Roman"/>
                <w:color w:val="000000" w:themeColor="text1"/>
                <w:sz w:val="24"/>
                <w:szCs w:val="24"/>
              </w:rPr>
              <w:t>5</w:t>
            </w:r>
            <w:r w:rsidRPr="008974BB">
              <w:rPr>
                <w:rFonts w:ascii="Times New Roman" w:eastAsia="Calibri" w:hAnsi="Times New Roman" w:cs="Times New Roman"/>
                <w:color w:val="000000" w:themeColor="text1"/>
                <w:sz w:val="24"/>
                <w:szCs w:val="24"/>
              </w:rPr>
              <w:t xml:space="preserve"> žingsnis </w:t>
            </w:r>
          </w:p>
          <w:p w14:paraId="054D41E8" w14:textId="5FA6F866" w:rsidR="008974BB" w:rsidRPr="006F7FB5" w:rsidRDefault="000A085F" w:rsidP="007E78BC">
            <w:pPr>
              <w:jc w:val="center"/>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r</w:t>
            </w:r>
            <w:r w:rsidR="008974BB" w:rsidRPr="006F7FB5">
              <w:rPr>
                <w:rFonts w:ascii="Times New Roman" w:eastAsia="Calibri" w:hAnsi="Times New Roman" w:cs="Times New Roman"/>
                <w:color w:val="000000" w:themeColor="text1"/>
                <w:sz w:val="24"/>
                <w:szCs w:val="24"/>
              </w:rPr>
              <w:t>ugsėjis</w:t>
            </w:r>
            <w:r w:rsidR="005D5725">
              <w:rPr>
                <w:rFonts w:ascii="Times New Roman" w:eastAsia="Calibri" w:hAnsi="Times New Roman" w:cs="Times New Roman"/>
                <w:color w:val="000000" w:themeColor="text1"/>
                <w:sz w:val="24"/>
                <w:szCs w:val="24"/>
              </w:rPr>
              <w:t xml:space="preserve"> </w:t>
            </w:r>
            <w:r w:rsidR="008974BB" w:rsidRPr="006F7FB5">
              <w:rPr>
                <w:rFonts w:ascii="Times New Roman" w:eastAsia="Calibri" w:hAnsi="Times New Roman" w:cs="Times New Roman"/>
                <w:color w:val="000000" w:themeColor="text1"/>
                <w:sz w:val="24"/>
                <w:szCs w:val="24"/>
              </w:rPr>
              <w:t xml:space="preserve">/ </w:t>
            </w:r>
            <w:r>
              <w:rPr>
                <w:rFonts w:ascii="Times New Roman" w:eastAsia="Calibri" w:hAnsi="Times New Roman" w:cs="Times New Roman"/>
                <w:color w:val="000000" w:themeColor="text1"/>
                <w:sz w:val="24"/>
                <w:szCs w:val="24"/>
              </w:rPr>
              <w:t>g</w:t>
            </w:r>
            <w:r w:rsidR="008974BB" w:rsidRPr="006F7FB5">
              <w:rPr>
                <w:rFonts w:ascii="Times New Roman" w:eastAsia="Calibri" w:hAnsi="Times New Roman" w:cs="Times New Roman"/>
                <w:color w:val="000000" w:themeColor="text1"/>
                <w:sz w:val="24"/>
                <w:szCs w:val="24"/>
              </w:rPr>
              <w:t>egužė</w:t>
            </w:r>
          </w:p>
        </w:tc>
      </w:tr>
      <w:tr w:rsidR="008974BB" w:rsidRPr="006F7FB5" w14:paraId="3B695B4B" w14:textId="7FE61880" w:rsidTr="001D65FC">
        <w:tc>
          <w:tcPr>
            <w:tcW w:w="2268" w:type="dxa"/>
          </w:tcPr>
          <w:p w14:paraId="31A372BD" w14:textId="4A269752"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Kasdienio gyvenimo įgūdžiai, pasiekimai</w:t>
            </w:r>
          </w:p>
        </w:tc>
        <w:tc>
          <w:tcPr>
            <w:tcW w:w="1276" w:type="dxa"/>
          </w:tcPr>
          <w:p w14:paraId="66758D0E" w14:textId="04FB80FF"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46B14E78" w14:textId="3F907AAC"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1B1C1927" w14:textId="55C7E4E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675" w:type="dxa"/>
          </w:tcPr>
          <w:p w14:paraId="1FFDB28E" w14:textId="277C789C"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3946E1AF" w14:textId="42E1D829"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7E62A2DD" w14:textId="6F4CC1BA" w:rsidTr="001D65FC">
        <w:tc>
          <w:tcPr>
            <w:tcW w:w="2268" w:type="dxa"/>
          </w:tcPr>
          <w:p w14:paraId="53E02748" w14:textId="40F3FA7B"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Fizinis aktyvumas</w:t>
            </w:r>
          </w:p>
        </w:tc>
        <w:tc>
          <w:tcPr>
            <w:tcW w:w="1276" w:type="dxa"/>
          </w:tcPr>
          <w:p w14:paraId="594FE998" w14:textId="24BEEFA1"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69C15065" w14:textId="4BFBB07B"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38362D46" w14:textId="6F03B27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1173B691" w14:textId="2C7C45BA"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6</w:t>
            </w:r>
          </w:p>
        </w:tc>
        <w:tc>
          <w:tcPr>
            <w:tcW w:w="1388" w:type="dxa"/>
          </w:tcPr>
          <w:p w14:paraId="6EB0DD86" w14:textId="29180FE4"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4C1A764D" w14:textId="122F5FAF" w:rsidTr="001D65FC">
        <w:tc>
          <w:tcPr>
            <w:tcW w:w="2268" w:type="dxa"/>
          </w:tcPr>
          <w:p w14:paraId="290EE5FB" w14:textId="4ABEFD94"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Emocijų suvokimas ir raiška</w:t>
            </w:r>
          </w:p>
        </w:tc>
        <w:tc>
          <w:tcPr>
            <w:tcW w:w="1276" w:type="dxa"/>
          </w:tcPr>
          <w:p w14:paraId="3B99A507" w14:textId="3FF71524"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105CC507" w14:textId="268365C3"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51FF5BF5" w14:textId="2BA7855E"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c>
          <w:tcPr>
            <w:tcW w:w="1675" w:type="dxa"/>
          </w:tcPr>
          <w:p w14:paraId="4C77AB9B" w14:textId="1EB8A36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4</w:t>
            </w:r>
          </w:p>
        </w:tc>
        <w:tc>
          <w:tcPr>
            <w:tcW w:w="1388" w:type="dxa"/>
          </w:tcPr>
          <w:p w14:paraId="3E7675BF" w14:textId="452EAA17"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6186E7A7" w14:textId="618FEA90" w:rsidTr="001D65FC">
        <w:tc>
          <w:tcPr>
            <w:tcW w:w="2268" w:type="dxa"/>
          </w:tcPr>
          <w:p w14:paraId="2E394AA8" w14:textId="349EA8F6"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lastRenderedPageBreak/>
              <w:t>Savireguliacija ir suvokimas</w:t>
            </w:r>
          </w:p>
        </w:tc>
        <w:tc>
          <w:tcPr>
            <w:tcW w:w="1276" w:type="dxa"/>
          </w:tcPr>
          <w:p w14:paraId="66F1CAF9" w14:textId="207B945A"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65049848" w14:textId="452E68E9"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7C52FC96" w14:textId="75E36C0A"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c>
          <w:tcPr>
            <w:tcW w:w="1675" w:type="dxa"/>
          </w:tcPr>
          <w:p w14:paraId="16B0FF0E" w14:textId="216B88EC"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4</w:t>
            </w:r>
          </w:p>
        </w:tc>
        <w:tc>
          <w:tcPr>
            <w:tcW w:w="1388" w:type="dxa"/>
          </w:tcPr>
          <w:p w14:paraId="69268FC5" w14:textId="382BAFAD"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1E77B6E6" w14:textId="07666345" w:rsidTr="001D65FC">
        <w:tc>
          <w:tcPr>
            <w:tcW w:w="2268" w:type="dxa"/>
          </w:tcPr>
          <w:p w14:paraId="0F71E24A" w14:textId="13136C42"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Savivoka ir savigarba</w:t>
            </w:r>
          </w:p>
        </w:tc>
        <w:tc>
          <w:tcPr>
            <w:tcW w:w="1276" w:type="dxa"/>
          </w:tcPr>
          <w:p w14:paraId="1F02E496" w14:textId="6B121280"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4D080EB5" w14:textId="2F5C9809"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492902C8" w14:textId="24433092"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c>
          <w:tcPr>
            <w:tcW w:w="1675" w:type="dxa"/>
          </w:tcPr>
          <w:p w14:paraId="455C8201" w14:textId="7D5A3C4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7DFAF45A" w14:textId="57C96D6C"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r>
      <w:tr w:rsidR="008974BB" w:rsidRPr="006F7FB5" w14:paraId="1AAF0694" w14:textId="1F7D19EE" w:rsidTr="001D65FC">
        <w:tc>
          <w:tcPr>
            <w:tcW w:w="2268" w:type="dxa"/>
          </w:tcPr>
          <w:p w14:paraId="581A1A34" w14:textId="463E2D6D"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Santykiai su suaugusiais</w:t>
            </w:r>
          </w:p>
        </w:tc>
        <w:tc>
          <w:tcPr>
            <w:tcW w:w="1276" w:type="dxa"/>
          </w:tcPr>
          <w:p w14:paraId="7C6C17A0" w14:textId="0E415B87"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59D3540D" w14:textId="7C60FDBD"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1B4C6B8A" w14:textId="3C858290"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c>
          <w:tcPr>
            <w:tcW w:w="1675" w:type="dxa"/>
          </w:tcPr>
          <w:p w14:paraId="5DC6476D" w14:textId="051BB0FE"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1D589568" w14:textId="4961DC9C"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r>
      <w:tr w:rsidR="008974BB" w:rsidRPr="006F7FB5" w14:paraId="6DCA4AEF" w14:textId="6A68775E" w:rsidTr="001D65FC">
        <w:tc>
          <w:tcPr>
            <w:tcW w:w="2268" w:type="dxa"/>
          </w:tcPr>
          <w:p w14:paraId="31B61635" w14:textId="54A0B7E6"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Santykiai su bendraamžiais</w:t>
            </w:r>
          </w:p>
        </w:tc>
        <w:tc>
          <w:tcPr>
            <w:tcW w:w="1276" w:type="dxa"/>
          </w:tcPr>
          <w:p w14:paraId="317EB623" w14:textId="2FF3489A"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651E301C" w14:textId="2335090C"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52288261" w14:textId="742AC83A"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c>
          <w:tcPr>
            <w:tcW w:w="1675" w:type="dxa"/>
          </w:tcPr>
          <w:p w14:paraId="771EA5C4" w14:textId="2D5B25B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44B84104" w14:textId="5BF02130"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r>
      <w:tr w:rsidR="008974BB" w:rsidRPr="006F7FB5" w14:paraId="222D128F" w14:textId="6BA3178F" w:rsidTr="001D65FC">
        <w:tc>
          <w:tcPr>
            <w:tcW w:w="2268" w:type="dxa"/>
          </w:tcPr>
          <w:p w14:paraId="4700C817" w14:textId="2C609D99"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Sakytinė kalba</w:t>
            </w:r>
          </w:p>
        </w:tc>
        <w:tc>
          <w:tcPr>
            <w:tcW w:w="1276" w:type="dxa"/>
          </w:tcPr>
          <w:p w14:paraId="0408F22D" w14:textId="44A8E7AD"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663F5753" w14:textId="1ECCBB48"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27060716" w14:textId="3953F70F"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c>
          <w:tcPr>
            <w:tcW w:w="1675" w:type="dxa"/>
          </w:tcPr>
          <w:p w14:paraId="2D4A9B1A" w14:textId="37B9A583"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6ACBB25F" w14:textId="03E80673"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r>
      <w:tr w:rsidR="008974BB" w:rsidRPr="006F7FB5" w14:paraId="3681C8BA" w14:textId="2386D63B" w:rsidTr="001D65FC">
        <w:tc>
          <w:tcPr>
            <w:tcW w:w="2268" w:type="dxa"/>
          </w:tcPr>
          <w:p w14:paraId="1D60862E" w14:textId="34B7B9E0"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Rašytinė kalba</w:t>
            </w:r>
          </w:p>
        </w:tc>
        <w:tc>
          <w:tcPr>
            <w:tcW w:w="1276" w:type="dxa"/>
          </w:tcPr>
          <w:p w14:paraId="1B08612A" w14:textId="2F396E0F"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2B84428E" w14:textId="493FF211"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0BFA0134" w14:textId="2FF0E9F7"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4</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c>
          <w:tcPr>
            <w:tcW w:w="1675" w:type="dxa"/>
          </w:tcPr>
          <w:p w14:paraId="110CE389" w14:textId="209B6A2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4</w:t>
            </w:r>
          </w:p>
        </w:tc>
        <w:tc>
          <w:tcPr>
            <w:tcW w:w="1388" w:type="dxa"/>
          </w:tcPr>
          <w:p w14:paraId="06D568AF" w14:textId="77777777" w:rsidR="008974BB" w:rsidRPr="006F7FB5" w:rsidRDefault="008974BB" w:rsidP="007E78BC">
            <w:pPr>
              <w:jc w:val="center"/>
              <w:rPr>
                <w:rFonts w:ascii="Times New Roman" w:eastAsia="Calibri" w:hAnsi="Times New Roman" w:cs="Times New Roman"/>
                <w:sz w:val="24"/>
                <w:szCs w:val="24"/>
              </w:rPr>
            </w:pPr>
          </w:p>
        </w:tc>
      </w:tr>
      <w:tr w:rsidR="008974BB" w:rsidRPr="006F7FB5" w14:paraId="052D50EB" w14:textId="441DAD7B" w:rsidTr="001D65FC">
        <w:tc>
          <w:tcPr>
            <w:tcW w:w="2268" w:type="dxa"/>
          </w:tcPr>
          <w:p w14:paraId="30C41AC7" w14:textId="51DD6E89"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Aplinkos pažinimas</w:t>
            </w:r>
          </w:p>
        </w:tc>
        <w:tc>
          <w:tcPr>
            <w:tcW w:w="1276" w:type="dxa"/>
          </w:tcPr>
          <w:p w14:paraId="6E44154A" w14:textId="35364DFE"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44F19F49" w14:textId="1B6C46BF"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0478807A" w14:textId="0887EE05"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1DE56A57" w14:textId="52AC8201"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41953275" w14:textId="3D47A114"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4</w:t>
            </w:r>
          </w:p>
        </w:tc>
      </w:tr>
      <w:tr w:rsidR="008974BB" w:rsidRPr="006F7FB5" w14:paraId="0ADC9CEB" w14:textId="13BD8620" w:rsidTr="001D65FC">
        <w:tc>
          <w:tcPr>
            <w:tcW w:w="2268" w:type="dxa"/>
          </w:tcPr>
          <w:p w14:paraId="29DF4D8A" w14:textId="62E169AD"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Skaičiavimas ir matavimas</w:t>
            </w:r>
          </w:p>
        </w:tc>
        <w:tc>
          <w:tcPr>
            <w:tcW w:w="1276" w:type="dxa"/>
          </w:tcPr>
          <w:p w14:paraId="76AE80F8" w14:textId="7F5ADE9D"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1F96A222" w14:textId="5C1B28F7"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70D6A586" w14:textId="142F503D"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675" w:type="dxa"/>
          </w:tcPr>
          <w:p w14:paraId="75990834" w14:textId="25E6B8E4"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c>
          <w:tcPr>
            <w:tcW w:w="1388" w:type="dxa"/>
          </w:tcPr>
          <w:p w14:paraId="68CF485F" w14:textId="69D807D2"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r>
      <w:tr w:rsidR="008974BB" w:rsidRPr="006F7FB5" w14:paraId="45A28E72" w14:textId="7318610A" w:rsidTr="001D65FC">
        <w:tc>
          <w:tcPr>
            <w:tcW w:w="2268" w:type="dxa"/>
          </w:tcPr>
          <w:p w14:paraId="7B5CB0B3" w14:textId="24569590"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Meninė raiška</w:t>
            </w:r>
          </w:p>
        </w:tc>
        <w:tc>
          <w:tcPr>
            <w:tcW w:w="1276" w:type="dxa"/>
          </w:tcPr>
          <w:p w14:paraId="2DF3CBD9" w14:textId="18FF765B"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7CE01161" w14:textId="23E2BE04"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3B07B65E" w14:textId="63A424D9"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31EBFF01" w14:textId="3781B37F"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4</w:t>
            </w:r>
          </w:p>
        </w:tc>
        <w:tc>
          <w:tcPr>
            <w:tcW w:w="1388" w:type="dxa"/>
          </w:tcPr>
          <w:p w14:paraId="094FB87E" w14:textId="62F160B0"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3</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r>
      <w:tr w:rsidR="008974BB" w:rsidRPr="006F7FB5" w14:paraId="46077DA8" w14:textId="526576FD" w:rsidTr="001D65FC">
        <w:tc>
          <w:tcPr>
            <w:tcW w:w="2268" w:type="dxa"/>
          </w:tcPr>
          <w:p w14:paraId="39687784" w14:textId="1A3C414F"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Estetinis suvokimas</w:t>
            </w:r>
          </w:p>
        </w:tc>
        <w:tc>
          <w:tcPr>
            <w:tcW w:w="1276" w:type="dxa"/>
          </w:tcPr>
          <w:p w14:paraId="77BDC483" w14:textId="4CA074DF"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4628D352" w14:textId="42B06B8C"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273FC2D6" w14:textId="792D1A9B"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675" w:type="dxa"/>
          </w:tcPr>
          <w:p w14:paraId="5422619C" w14:textId="2C420934"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1992B11D" w14:textId="50F0DA2F"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3DD95ECB" w14:textId="2BA159E9" w:rsidTr="001D65FC">
        <w:tc>
          <w:tcPr>
            <w:tcW w:w="2268" w:type="dxa"/>
          </w:tcPr>
          <w:p w14:paraId="6A5FAE9A" w14:textId="33812B24"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Iniciatyvumas ir atkaklumas</w:t>
            </w:r>
          </w:p>
        </w:tc>
        <w:tc>
          <w:tcPr>
            <w:tcW w:w="1276" w:type="dxa"/>
          </w:tcPr>
          <w:p w14:paraId="73BA4C65" w14:textId="051AC037"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4D11A199" w14:textId="6E4CB619"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38713B6E" w14:textId="66555526"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675" w:type="dxa"/>
          </w:tcPr>
          <w:p w14:paraId="6B01C46C" w14:textId="32362467"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68031835" w14:textId="6BBBC4BE"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22C7B66B" w14:textId="59C49DEA" w:rsidTr="001D65FC">
        <w:tc>
          <w:tcPr>
            <w:tcW w:w="2268" w:type="dxa"/>
          </w:tcPr>
          <w:p w14:paraId="0E0DB5CB" w14:textId="49001D65"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Tyrinėjimas</w:t>
            </w:r>
          </w:p>
        </w:tc>
        <w:tc>
          <w:tcPr>
            <w:tcW w:w="1276" w:type="dxa"/>
          </w:tcPr>
          <w:p w14:paraId="3F03EA6A" w14:textId="0FF2DF29"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1444AACB" w14:textId="7367E7F5"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2958EFC2" w14:textId="0317A4FD"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c>
          <w:tcPr>
            <w:tcW w:w="1675" w:type="dxa"/>
          </w:tcPr>
          <w:p w14:paraId="53F2C04A" w14:textId="3CA73DB1"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66EB1317" w14:textId="12012A0C"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r>
      <w:tr w:rsidR="008974BB" w:rsidRPr="006F7FB5" w14:paraId="4A96DE3E" w14:textId="63484793" w:rsidTr="001D65FC">
        <w:tc>
          <w:tcPr>
            <w:tcW w:w="2268" w:type="dxa"/>
          </w:tcPr>
          <w:p w14:paraId="2FDED8F4" w14:textId="60CD5B84"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Problemų sprendimas</w:t>
            </w:r>
          </w:p>
        </w:tc>
        <w:tc>
          <w:tcPr>
            <w:tcW w:w="1276" w:type="dxa"/>
          </w:tcPr>
          <w:p w14:paraId="1335D78B" w14:textId="743A8774"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139AAD3D" w14:textId="046B6B40"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2FF4CA6A" w14:textId="760A93D4"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675" w:type="dxa"/>
          </w:tcPr>
          <w:p w14:paraId="5D060266" w14:textId="6B9614A2"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66EEB3A8" w14:textId="6B22E151"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r w:rsidR="008974BB" w:rsidRPr="006F7FB5" w14:paraId="371C5569" w14:textId="6E6F2B64" w:rsidTr="001D65FC">
        <w:tc>
          <w:tcPr>
            <w:tcW w:w="2268" w:type="dxa"/>
          </w:tcPr>
          <w:p w14:paraId="5C269117" w14:textId="7EB51573"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Kūrybiškumas</w:t>
            </w:r>
          </w:p>
        </w:tc>
        <w:tc>
          <w:tcPr>
            <w:tcW w:w="1276" w:type="dxa"/>
          </w:tcPr>
          <w:p w14:paraId="4E990D46" w14:textId="27FE1E57"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609F222D" w14:textId="2B28C289"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53EEF9D4" w14:textId="0ED62D7F"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c>
          <w:tcPr>
            <w:tcW w:w="1675" w:type="dxa"/>
          </w:tcPr>
          <w:p w14:paraId="11F31FEC" w14:textId="60B2CE33"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2/3</w:t>
            </w:r>
          </w:p>
        </w:tc>
        <w:tc>
          <w:tcPr>
            <w:tcW w:w="1388" w:type="dxa"/>
          </w:tcPr>
          <w:p w14:paraId="39E082BB" w14:textId="6A7A0382"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2</w:t>
            </w:r>
          </w:p>
        </w:tc>
      </w:tr>
      <w:tr w:rsidR="008974BB" w14:paraId="65981358" w14:textId="75040CE2" w:rsidTr="001D65FC">
        <w:tc>
          <w:tcPr>
            <w:tcW w:w="2268" w:type="dxa"/>
          </w:tcPr>
          <w:p w14:paraId="7271C2F1" w14:textId="565CE55F" w:rsidR="008974BB" w:rsidRPr="006F7FB5" w:rsidRDefault="008974BB" w:rsidP="007E78BC">
            <w:pPr>
              <w:rPr>
                <w:rFonts w:ascii="Times New Roman" w:eastAsia="Calibri" w:hAnsi="Times New Roman" w:cs="Times New Roman"/>
                <w:sz w:val="24"/>
                <w:szCs w:val="24"/>
              </w:rPr>
            </w:pPr>
            <w:r w:rsidRPr="006F7FB5">
              <w:rPr>
                <w:rFonts w:ascii="Times New Roman" w:eastAsia="Calibri" w:hAnsi="Times New Roman" w:cs="Times New Roman"/>
                <w:sz w:val="24"/>
                <w:szCs w:val="24"/>
              </w:rPr>
              <w:t>Mokėjimas mokytis</w:t>
            </w:r>
          </w:p>
        </w:tc>
        <w:tc>
          <w:tcPr>
            <w:tcW w:w="1276" w:type="dxa"/>
          </w:tcPr>
          <w:p w14:paraId="11509B6E" w14:textId="5ADEA9E6"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13" w:type="dxa"/>
          </w:tcPr>
          <w:p w14:paraId="5C677272" w14:textId="55BBBD69" w:rsidR="008974BB" w:rsidRPr="006F7FB5" w:rsidRDefault="008974BB"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675" w:type="dxa"/>
          </w:tcPr>
          <w:p w14:paraId="079E750E" w14:textId="24A12BA8"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675" w:type="dxa"/>
          </w:tcPr>
          <w:p w14:paraId="64FD544E" w14:textId="392F793D"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2</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3</w:t>
            </w:r>
          </w:p>
        </w:tc>
        <w:tc>
          <w:tcPr>
            <w:tcW w:w="1388" w:type="dxa"/>
          </w:tcPr>
          <w:p w14:paraId="376F28D9" w14:textId="6D4AF326" w:rsidR="008974BB" w:rsidRPr="006F7FB5" w:rsidRDefault="006F7FB5" w:rsidP="007E78BC">
            <w:pPr>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1</w:t>
            </w:r>
          </w:p>
        </w:tc>
      </w:tr>
    </w:tbl>
    <w:p w14:paraId="7A014731" w14:textId="77777777" w:rsidR="00DD5A64" w:rsidRDefault="00DD5A64" w:rsidP="00CE5E27">
      <w:pPr>
        <w:spacing w:after="0" w:line="240" w:lineRule="auto"/>
        <w:rPr>
          <w:rFonts w:ascii="Times New Roman" w:eastAsia="Calibri" w:hAnsi="Times New Roman" w:cs="Times New Roman"/>
          <w:sz w:val="24"/>
          <w:szCs w:val="24"/>
        </w:rPr>
      </w:pPr>
    </w:p>
    <w:p w14:paraId="7C63DAB1" w14:textId="58F8B3CE" w:rsidR="00DD5A64" w:rsidRPr="00017A79" w:rsidRDefault="00017A79" w:rsidP="00D06AAF">
      <w:pPr>
        <w:pStyle w:val="Sraopastraipa"/>
        <w:spacing w:after="0" w:line="240" w:lineRule="auto"/>
        <w:ind w:left="360" w:firstLine="774"/>
        <w:rPr>
          <w:rFonts w:ascii="Times New Roman" w:eastAsia="Calibri" w:hAnsi="Times New Roman" w:cs="Times New Roman"/>
          <w:b/>
          <w:bCs/>
          <w:sz w:val="24"/>
          <w:szCs w:val="24"/>
        </w:rPr>
      </w:pPr>
      <w:r w:rsidRPr="00017A79">
        <w:rPr>
          <w:rFonts w:ascii="Times New Roman" w:eastAsia="Calibri" w:hAnsi="Times New Roman" w:cs="Times New Roman"/>
          <w:b/>
          <w:bCs/>
          <w:sz w:val="24"/>
          <w:szCs w:val="24"/>
        </w:rPr>
        <w:t>4.3.</w:t>
      </w:r>
      <w:r w:rsidR="00DD5A64" w:rsidRPr="00017A79">
        <w:rPr>
          <w:rFonts w:ascii="Times New Roman" w:eastAsia="Calibri" w:hAnsi="Times New Roman" w:cs="Times New Roman"/>
          <w:b/>
          <w:bCs/>
          <w:sz w:val="24"/>
          <w:szCs w:val="24"/>
        </w:rPr>
        <w:t>Priešmokyklinukų vertinimas pagal pasiekimų lygius</w:t>
      </w:r>
      <w:r>
        <w:rPr>
          <w:rFonts w:ascii="Times New Roman" w:eastAsia="Calibri" w:hAnsi="Times New Roman" w:cs="Times New Roman"/>
          <w:b/>
          <w:bCs/>
          <w:sz w:val="24"/>
          <w:szCs w:val="24"/>
        </w:rPr>
        <w:t xml:space="preserve"> (</w:t>
      </w:r>
      <w:r w:rsidR="00D3401D">
        <w:rPr>
          <w:rFonts w:ascii="Times New Roman" w:eastAsia="Calibri" w:hAnsi="Times New Roman" w:cs="Times New Roman"/>
          <w:b/>
          <w:bCs/>
          <w:sz w:val="24"/>
          <w:szCs w:val="24"/>
        </w:rPr>
        <w:t>1</w:t>
      </w:r>
      <w:r>
        <w:rPr>
          <w:rFonts w:ascii="Times New Roman" w:eastAsia="Calibri" w:hAnsi="Times New Roman" w:cs="Times New Roman"/>
          <w:b/>
          <w:bCs/>
          <w:sz w:val="24"/>
          <w:szCs w:val="24"/>
        </w:rPr>
        <w:t xml:space="preserve"> </w:t>
      </w:r>
      <w:r w:rsidR="00D3401D">
        <w:rPr>
          <w:rFonts w:ascii="Times New Roman" w:eastAsia="Calibri" w:hAnsi="Times New Roman" w:cs="Times New Roman"/>
          <w:b/>
          <w:bCs/>
          <w:sz w:val="24"/>
          <w:szCs w:val="24"/>
        </w:rPr>
        <w:t>vaikas</w:t>
      </w:r>
      <w:r>
        <w:rPr>
          <w:rFonts w:ascii="Times New Roman" w:eastAsia="Calibri" w:hAnsi="Times New Roman" w:cs="Times New Roman"/>
          <w:b/>
          <w:bCs/>
          <w:sz w:val="24"/>
          <w:szCs w:val="24"/>
        </w:rPr>
        <w:t>)</w:t>
      </w:r>
      <w:r w:rsidR="00960CB9">
        <w:rPr>
          <w:rFonts w:ascii="Times New Roman" w:eastAsia="Calibri" w:hAnsi="Times New Roman" w:cs="Times New Roman"/>
          <w:b/>
          <w:bCs/>
          <w:sz w:val="24"/>
          <w:szCs w:val="24"/>
        </w:rPr>
        <w:t>.</w:t>
      </w:r>
    </w:p>
    <w:tbl>
      <w:tblPr>
        <w:tblStyle w:val="Lentelstinklelis"/>
        <w:tblW w:w="9096" w:type="dxa"/>
        <w:tblInd w:w="113" w:type="dxa"/>
        <w:tblLook w:val="04A0" w:firstRow="1" w:lastRow="0" w:firstColumn="1" w:lastColumn="0" w:noHBand="0" w:noVBand="1"/>
      </w:tblPr>
      <w:tblGrid>
        <w:gridCol w:w="2859"/>
        <w:gridCol w:w="1985"/>
        <w:gridCol w:w="1984"/>
        <w:gridCol w:w="2268"/>
      </w:tblGrid>
      <w:tr w:rsidR="00DD5A64" w:rsidRPr="00A97155" w14:paraId="05821829" w14:textId="77777777" w:rsidTr="005D5725">
        <w:trPr>
          <w:trHeight w:val="360"/>
        </w:trPr>
        <w:tc>
          <w:tcPr>
            <w:tcW w:w="2859" w:type="dxa"/>
            <w:vMerge w:val="restart"/>
          </w:tcPr>
          <w:p w14:paraId="1DC9A6D3" w14:textId="77777777" w:rsidR="00DD5A64" w:rsidRPr="006F7FB5" w:rsidRDefault="00DD5A64" w:rsidP="007E78BC">
            <w:pPr>
              <w:ind w:left="113"/>
              <w:jc w:val="center"/>
              <w:rPr>
                <w:rFonts w:ascii="Times New Roman" w:eastAsia="Calibri" w:hAnsi="Times New Roman" w:cs="Times New Roman"/>
                <w:sz w:val="24"/>
                <w:szCs w:val="24"/>
              </w:rPr>
            </w:pPr>
          </w:p>
          <w:p w14:paraId="5C119D21"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Kompetencijos</w:t>
            </w:r>
          </w:p>
        </w:tc>
        <w:tc>
          <w:tcPr>
            <w:tcW w:w="6237" w:type="dxa"/>
            <w:gridSpan w:val="3"/>
          </w:tcPr>
          <w:p w14:paraId="2AC5E8D6"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Pasiekimų lygiai</w:t>
            </w:r>
          </w:p>
        </w:tc>
      </w:tr>
      <w:tr w:rsidR="00DD5A64" w:rsidRPr="00A97155" w14:paraId="29EBD471" w14:textId="77777777" w:rsidTr="00DE6E45">
        <w:trPr>
          <w:trHeight w:val="636"/>
        </w:trPr>
        <w:tc>
          <w:tcPr>
            <w:tcW w:w="2859" w:type="dxa"/>
            <w:vMerge/>
          </w:tcPr>
          <w:p w14:paraId="6AE59C22" w14:textId="77777777" w:rsidR="00DD5A64" w:rsidRPr="006F7FB5" w:rsidRDefault="00DD5A64" w:rsidP="007E78BC">
            <w:pPr>
              <w:ind w:left="113"/>
              <w:jc w:val="center"/>
              <w:rPr>
                <w:rFonts w:ascii="Times New Roman" w:eastAsia="Calibri" w:hAnsi="Times New Roman" w:cs="Times New Roman"/>
                <w:sz w:val="24"/>
                <w:szCs w:val="24"/>
              </w:rPr>
            </w:pPr>
          </w:p>
        </w:tc>
        <w:tc>
          <w:tcPr>
            <w:tcW w:w="1985" w:type="dxa"/>
          </w:tcPr>
          <w:p w14:paraId="05A3A9E2"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Iki pagrindinio (vaikų skaičius)</w:t>
            </w:r>
          </w:p>
          <w:p w14:paraId="72B8FB5F" w14:textId="7979E8E5" w:rsidR="00DD5A64" w:rsidRPr="006F7FB5" w:rsidRDefault="00DE6E45"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R</w:t>
            </w:r>
            <w:r w:rsidR="00DD5A64" w:rsidRPr="006F7FB5">
              <w:rPr>
                <w:rFonts w:ascii="Times New Roman" w:eastAsia="Calibri" w:hAnsi="Times New Roman" w:cs="Times New Roman"/>
                <w:sz w:val="24"/>
                <w:szCs w:val="24"/>
              </w:rPr>
              <w:t>ugsėjo</w:t>
            </w:r>
            <w:r>
              <w:rPr>
                <w:rFonts w:ascii="Times New Roman" w:eastAsia="Calibri" w:hAnsi="Times New Roman" w:cs="Times New Roman"/>
                <w:sz w:val="24"/>
                <w:szCs w:val="24"/>
              </w:rPr>
              <w:t xml:space="preserve"> </w:t>
            </w:r>
            <w:r w:rsidR="00DD5A64" w:rsidRPr="006F7F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DD5A64" w:rsidRPr="006F7FB5">
              <w:rPr>
                <w:rFonts w:ascii="Times New Roman" w:eastAsia="Calibri" w:hAnsi="Times New Roman" w:cs="Times New Roman"/>
                <w:sz w:val="24"/>
                <w:szCs w:val="24"/>
              </w:rPr>
              <w:t>gegužės</w:t>
            </w:r>
          </w:p>
        </w:tc>
        <w:tc>
          <w:tcPr>
            <w:tcW w:w="1984" w:type="dxa"/>
          </w:tcPr>
          <w:p w14:paraId="3D905529"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Pagrindinis</w:t>
            </w:r>
          </w:p>
          <w:p w14:paraId="651FE43A"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(vaikų skaičius)</w:t>
            </w:r>
          </w:p>
          <w:p w14:paraId="13837936" w14:textId="1FA34F3E" w:rsidR="00DD5A64" w:rsidRPr="006F7FB5" w:rsidRDefault="00DE6E45"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R</w:t>
            </w:r>
            <w:r w:rsidR="00DD5A64" w:rsidRPr="006F7FB5">
              <w:rPr>
                <w:rFonts w:ascii="Times New Roman" w:eastAsia="Calibri" w:hAnsi="Times New Roman" w:cs="Times New Roman"/>
                <w:sz w:val="24"/>
                <w:szCs w:val="24"/>
              </w:rPr>
              <w:t>ugsėjo</w:t>
            </w:r>
            <w:r>
              <w:rPr>
                <w:rFonts w:ascii="Times New Roman" w:eastAsia="Calibri" w:hAnsi="Times New Roman" w:cs="Times New Roman"/>
                <w:sz w:val="24"/>
                <w:szCs w:val="24"/>
              </w:rPr>
              <w:t xml:space="preserve"> </w:t>
            </w:r>
            <w:r w:rsidR="00DD5A64" w:rsidRPr="006F7F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DD5A64" w:rsidRPr="006F7FB5">
              <w:rPr>
                <w:rFonts w:ascii="Times New Roman" w:eastAsia="Calibri" w:hAnsi="Times New Roman" w:cs="Times New Roman"/>
                <w:sz w:val="24"/>
                <w:szCs w:val="24"/>
              </w:rPr>
              <w:t>gegužės</w:t>
            </w:r>
          </w:p>
        </w:tc>
        <w:tc>
          <w:tcPr>
            <w:tcW w:w="2268" w:type="dxa"/>
          </w:tcPr>
          <w:p w14:paraId="35CDD4ED"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Virš pagrindinio</w:t>
            </w:r>
          </w:p>
          <w:p w14:paraId="346E4670"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(vaikų skaičius)</w:t>
            </w:r>
          </w:p>
          <w:p w14:paraId="05911553" w14:textId="356566E3" w:rsidR="00DD5A64" w:rsidRPr="006F7FB5" w:rsidRDefault="00DE6E45"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R</w:t>
            </w:r>
            <w:r w:rsidR="00DD5A64" w:rsidRPr="006F7FB5">
              <w:rPr>
                <w:rFonts w:ascii="Times New Roman" w:eastAsia="Calibri" w:hAnsi="Times New Roman" w:cs="Times New Roman"/>
                <w:sz w:val="24"/>
                <w:szCs w:val="24"/>
              </w:rPr>
              <w:t>ugsėjo</w:t>
            </w:r>
            <w:r>
              <w:rPr>
                <w:rFonts w:ascii="Times New Roman" w:eastAsia="Calibri" w:hAnsi="Times New Roman" w:cs="Times New Roman"/>
                <w:sz w:val="24"/>
                <w:szCs w:val="24"/>
              </w:rPr>
              <w:t xml:space="preserve"> </w:t>
            </w:r>
            <w:r w:rsidR="00DD5A64" w:rsidRPr="006F7FB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DD5A64" w:rsidRPr="006F7FB5">
              <w:rPr>
                <w:rFonts w:ascii="Times New Roman" w:eastAsia="Calibri" w:hAnsi="Times New Roman" w:cs="Times New Roman"/>
                <w:sz w:val="24"/>
                <w:szCs w:val="24"/>
              </w:rPr>
              <w:t>gegužės</w:t>
            </w:r>
          </w:p>
        </w:tc>
      </w:tr>
      <w:tr w:rsidR="00DD5A64" w:rsidRPr="00A97155" w14:paraId="03BE5F52" w14:textId="77777777" w:rsidTr="00DE6E45">
        <w:tc>
          <w:tcPr>
            <w:tcW w:w="2859" w:type="dxa"/>
          </w:tcPr>
          <w:p w14:paraId="5741AADF" w14:textId="7777777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Komunikavimo</w:t>
            </w:r>
          </w:p>
        </w:tc>
        <w:tc>
          <w:tcPr>
            <w:tcW w:w="1985" w:type="dxa"/>
          </w:tcPr>
          <w:p w14:paraId="0D451338"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2DFEF588" w14:textId="4958716F"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291E2000"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r w:rsidR="00DD5A64" w:rsidRPr="00A97155" w14:paraId="7FE6202A" w14:textId="77777777" w:rsidTr="00DE6E45">
        <w:tc>
          <w:tcPr>
            <w:tcW w:w="2859" w:type="dxa"/>
          </w:tcPr>
          <w:p w14:paraId="395B6C8F" w14:textId="7777777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Kultūrinė</w:t>
            </w:r>
          </w:p>
        </w:tc>
        <w:tc>
          <w:tcPr>
            <w:tcW w:w="1985" w:type="dxa"/>
          </w:tcPr>
          <w:p w14:paraId="03608464"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28C3AD06" w14:textId="04F80E7A"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75D17799"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r w:rsidR="00DD5A64" w:rsidRPr="00A97155" w14:paraId="0A6354CB" w14:textId="77777777" w:rsidTr="00DE6E45">
        <w:tc>
          <w:tcPr>
            <w:tcW w:w="2859" w:type="dxa"/>
          </w:tcPr>
          <w:p w14:paraId="3A6CE791" w14:textId="7777777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Kūrybiškumo</w:t>
            </w:r>
          </w:p>
        </w:tc>
        <w:tc>
          <w:tcPr>
            <w:tcW w:w="1985" w:type="dxa"/>
          </w:tcPr>
          <w:p w14:paraId="7EFC6656"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33EEE814" w14:textId="0C2055C1"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6F4A2466" w14:textId="4364BB8D"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r w:rsidR="00DD5A64" w:rsidRPr="00A97155" w14:paraId="30CFE96B" w14:textId="77777777" w:rsidTr="00DE6E45">
        <w:tc>
          <w:tcPr>
            <w:tcW w:w="2859" w:type="dxa"/>
          </w:tcPr>
          <w:p w14:paraId="1FB8AD6A" w14:textId="7777777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 xml:space="preserve">Pažinimo </w:t>
            </w:r>
          </w:p>
        </w:tc>
        <w:tc>
          <w:tcPr>
            <w:tcW w:w="1985" w:type="dxa"/>
          </w:tcPr>
          <w:p w14:paraId="0AE181CB"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083D0AC3" w14:textId="79166EF6"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28D28F4B" w14:textId="4D43FB3B"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r w:rsidR="00DD5A64" w:rsidRPr="00A97155" w14:paraId="78278029" w14:textId="77777777" w:rsidTr="00DE6E45">
        <w:tc>
          <w:tcPr>
            <w:tcW w:w="2859" w:type="dxa"/>
          </w:tcPr>
          <w:p w14:paraId="333A780D" w14:textId="7777777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Pilietiškumo</w:t>
            </w:r>
          </w:p>
        </w:tc>
        <w:tc>
          <w:tcPr>
            <w:tcW w:w="1985" w:type="dxa"/>
          </w:tcPr>
          <w:p w14:paraId="651C5DD1"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0C4805A1" w14:textId="13B2DE50"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420C97C7" w14:textId="48050516"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r w:rsidR="00DD5A64" w:rsidRPr="00A97155" w14:paraId="52730962" w14:textId="77777777" w:rsidTr="00DE6E45">
        <w:tc>
          <w:tcPr>
            <w:tcW w:w="2859" w:type="dxa"/>
          </w:tcPr>
          <w:p w14:paraId="1E6CA10E" w14:textId="7777777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Skaitmeninė</w:t>
            </w:r>
          </w:p>
        </w:tc>
        <w:tc>
          <w:tcPr>
            <w:tcW w:w="1985" w:type="dxa"/>
          </w:tcPr>
          <w:p w14:paraId="486B48D0"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56D52C47" w14:textId="46CEA3F0"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4B107C08" w14:textId="529A0A7F"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r w:rsidR="00DD5A64" w:rsidRPr="00DD5A64" w14:paraId="0F076DE2" w14:textId="77777777" w:rsidTr="00DE6E45">
        <w:tc>
          <w:tcPr>
            <w:tcW w:w="2859" w:type="dxa"/>
          </w:tcPr>
          <w:p w14:paraId="223BE393" w14:textId="2CCCAC47" w:rsidR="00DD5A64" w:rsidRPr="006F7FB5" w:rsidRDefault="00DD5A64" w:rsidP="00DE6E45">
            <w:pPr>
              <w:rPr>
                <w:rFonts w:ascii="Times New Roman" w:eastAsia="Calibri" w:hAnsi="Times New Roman" w:cs="Times New Roman"/>
                <w:sz w:val="24"/>
                <w:szCs w:val="24"/>
              </w:rPr>
            </w:pPr>
            <w:r w:rsidRPr="006F7FB5">
              <w:rPr>
                <w:rFonts w:ascii="Times New Roman" w:eastAsia="Calibri" w:hAnsi="Times New Roman" w:cs="Times New Roman"/>
                <w:sz w:val="24"/>
                <w:szCs w:val="24"/>
              </w:rPr>
              <w:t>Socialinė, emocinė ir</w:t>
            </w:r>
            <w:r w:rsidR="005D5725">
              <w:rPr>
                <w:rFonts w:ascii="Times New Roman" w:eastAsia="Calibri" w:hAnsi="Times New Roman" w:cs="Times New Roman"/>
                <w:sz w:val="24"/>
                <w:szCs w:val="24"/>
              </w:rPr>
              <w:t xml:space="preserve"> </w:t>
            </w:r>
            <w:r w:rsidRPr="006F7FB5">
              <w:rPr>
                <w:rFonts w:ascii="Times New Roman" w:eastAsia="Calibri" w:hAnsi="Times New Roman" w:cs="Times New Roman"/>
                <w:sz w:val="24"/>
                <w:szCs w:val="24"/>
              </w:rPr>
              <w:t>sveikos gyvensenos</w:t>
            </w:r>
          </w:p>
        </w:tc>
        <w:tc>
          <w:tcPr>
            <w:tcW w:w="1985" w:type="dxa"/>
          </w:tcPr>
          <w:p w14:paraId="6E963240"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c>
          <w:tcPr>
            <w:tcW w:w="1984" w:type="dxa"/>
          </w:tcPr>
          <w:p w14:paraId="1312B5C4" w14:textId="014A64DA" w:rsidR="00DD5A64" w:rsidRPr="006F7FB5" w:rsidRDefault="00BD75FD"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1</w:t>
            </w:r>
          </w:p>
        </w:tc>
        <w:tc>
          <w:tcPr>
            <w:tcW w:w="2268" w:type="dxa"/>
          </w:tcPr>
          <w:p w14:paraId="4FD3E510" w14:textId="77777777" w:rsidR="00DD5A64" w:rsidRPr="006F7FB5" w:rsidRDefault="00DD5A64" w:rsidP="007E78BC">
            <w:pPr>
              <w:ind w:left="113"/>
              <w:jc w:val="center"/>
              <w:rPr>
                <w:rFonts w:ascii="Times New Roman" w:eastAsia="Calibri" w:hAnsi="Times New Roman" w:cs="Times New Roman"/>
                <w:sz w:val="24"/>
                <w:szCs w:val="24"/>
              </w:rPr>
            </w:pPr>
            <w:r w:rsidRPr="006F7FB5">
              <w:rPr>
                <w:rFonts w:ascii="Times New Roman" w:eastAsia="Calibri" w:hAnsi="Times New Roman" w:cs="Times New Roman"/>
                <w:sz w:val="24"/>
                <w:szCs w:val="24"/>
              </w:rPr>
              <w:t>-</w:t>
            </w:r>
          </w:p>
        </w:tc>
      </w:tr>
    </w:tbl>
    <w:p w14:paraId="2D28E0E3" w14:textId="77777777" w:rsidR="00DD5A64" w:rsidRDefault="00DD5A64" w:rsidP="007E78BC">
      <w:pPr>
        <w:spacing w:after="0" w:line="240" w:lineRule="auto"/>
        <w:ind w:left="113"/>
        <w:jc w:val="center"/>
        <w:rPr>
          <w:rFonts w:ascii="Times New Roman" w:eastAsia="Calibri" w:hAnsi="Times New Roman" w:cs="Times New Roman"/>
          <w:sz w:val="24"/>
          <w:szCs w:val="24"/>
        </w:rPr>
      </w:pPr>
    </w:p>
    <w:p w14:paraId="52B50B93" w14:textId="65840759" w:rsidR="00B61779" w:rsidRDefault="00B61779" w:rsidP="00D06AAF">
      <w:pPr>
        <w:spacing w:after="0" w:line="240" w:lineRule="auto"/>
        <w:ind w:left="113" w:firstLine="1021"/>
        <w:jc w:val="both"/>
        <w:rPr>
          <w:rFonts w:ascii="Times New Roman" w:eastAsia="Calibri" w:hAnsi="Times New Roman" w:cs="Times New Roman"/>
          <w:color w:val="000000" w:themeColor="text1"/>
          <w:sz w:val="24"/>
          <w:szCs w:val="24"/>
        </w:rPr>
      </w:pPr>
      <w:r>
        <w:rPr>
          <w:rFonts w:ascii="Times New Roman" w:eastAsia="Times New Roman" w:hAnsi="Times New Roman" w:cs="Times New Roman"/>
          <w:sz w:val="24"/>
          <w:szCs w:val="24"/>
        </w:rPr>
        <w:t>Ikimokyklinis ugdymas vyko pagal p</w:t>
      </w:r>
      <w:r w:rsidRPr="00B61779">
        <w:rPr>
          <w:rFonts w:ascii="Times New Roman" w:eastAsia="Times New Roman" w:hAnsi="Times New Roman" w:cs="Times New Roman"/>
          <w:sz w:val="24"/>
          <w:szCs w:val="24"/>
        </w:rPr>
        <w:t>arengt</w:t>
      </w:r>
      <w:r>
        <w:rPr>
          <w:rFonts w:ascii="Times New Roman" w:eastAsia="Times New Roman" w:hAnsi="Times New Roman" w:cs="Times New Roman"/>
          <w:sz w:val="24"/>
          <w:szCs w:val="24"/>
        </w:rPr>
        <w:t>ą</w:t>
      </w:r>
      <w:r w:rsidRPr="00B61779">
        <w:rPr>
          <w:rFonts w:ascii="Times New Roman" w:eastAsia="Times New Roman" w:hAnsi="Times New Roman" w:cs="Times New Roman"/>
          <w:sz w:val="24"/>
          <w:szCs w:val="24"/>
        </w:rPr>
        <w:t xml:space="preserve"> ir patvirtint</w:t>
      </w:r>
      <w:r>
        <w:rPr>
          <w:rFonts w:ascii="Times New Roman" w:eastAsia="Times New Roman" w:hAnsi="Times New Roman" w:cs="Times New Roman"/>
          <w:sz w:val="24"/>
          <w:szCs w:val="24"/>
        </w:rPr>
        <w:t>ą</w:t>
      </w:r>
      <w:r w:rsidRPr="00B61779">
        <w:rPr>
          <w:rFonts w:ascii="Times New Roman" w:eastAsia="Times New Roman" w:hAnsi="Times New Roman" w:cs="Times New Roman"/>
          <w:sz w:val="24"/>
          <w:szCs w:val="24"/>
        </w:rPr>
        <w:t xml:space="preserve"> atnaujint</w:t>
      </w:r>
      <w:r>
        <w:rPr>
          <w:rFonts w:ascii="Times New Roman" w:eastAsia="Times New Roman" w:hAnsi="Times New Roman" w:cs="Times New Roman"/>
          <w:sz w:val="24"/>
          <w:szCs w:val="24"/>
        </w:rPr>
        <w:t>ą</w:t>
      </w:r>
      <w:r w:rsidRPr="00B61779">
        <w:rPr>
          <w:rFonts w:ascii="Times New Roman" w:eastAsia="Times New Roman" w:hAnsi="Times New Roman" w:cs="Times New Roman"/>
          <w:sz w:val="24"/>
          <w:szCs w:val="24"/>
        </w:rPr>
        <w:t xml:space="preserve"> ikimokyklinio ugdymo program</w:t>
      </w:r>
      <w:r>
        <w:rPr>
          <w:rFonts w:ascii="Times New Roman" w:eastAsia="Times New Roman" w:hAnsi="Times New Roman" w:cs="Times New Roman"/>
          <w:sz w:val="24"/>
          <w:szCs w:val="24"/>
        </w:rPr>
        <w:t>ą</w:t>
      </w:r>
      <w:r w:rsidRPr="007A2C12">
        <w:rPr>
          <w:rFonts w:ascii="Times New Roman" w:eastAsia="Calibri" w:hAnsi="Times New Roman" w:cs="Times New Roman"/>
          <w:color w:val="000000" w:themeColor="text1"/>
          <w:sz w:val="24"/>
          <w:szCs w:val="24"/>
        </w:rPr>
        <w:t>.</w:t>
      </w:r>
      <w:r>
        <w:rPr>
          <w:rFonts w:ascii="Times New Roman" w:eastAsia="Calibri" w:hAnsi="Times New Roman" w:cs="Times New Roman"/>
          <w:color w:val="EE0000"/>
          <w:sz w:val="24"/>
          <w:szCs w:val="24"/>
        </w:rPr>
        <w:t xml:space="preserve"> </w:t>
      </w:r>
      <w:r w:rsidR="005E3340" w:rsidRPr="001C75F2">
        <w:rPr>
          <w:rFonts w:ascii="Times New Roman" w:eastAsia="Calibri" w:hAnsi="Times New Roman" w:cs="Times New Roman"/>
          <w:color w:val="000000" w:themeColor="text1"/>
          <w:sz w:val="24"/>
          <w:szCs w:val="24"/>
        </w:rPr>
        <w:t>Pagrindinis vaikų</w:t>
      </w:r>
      <w:r w:rsidR="005E3340" w:rsidRPr="001C75F2">
        <w:rPr>
          <w:rFonts w:ascii="Times New Roman" w:eastAsia="Calibri" w:hAnsi="Times New Roman" w:cs="Times New Roman"/>
          <w:i/>
          <w:color w:val="000000" w:themeColor="text1"/>
          <w:sz w:val="24"/>
          <w:szCs w:val="24"/>
        </w:rPr>
        <w:t xml:space="preserve"> </w:t>
      </w:r>
      <w:r w:rsidR="005E3340" w:rsidRPr="001C75F2">
        <w:rPr>
          <w:rFonts w:ascii="Times New Roman" w:eastAsia="Calibri" w:hAnsi="Times New Roman" w:cs="Times New Roman"/>
          <w:color w:val="000000" w:themeColor="text1"/>
          <w:sz w:val="24"/>
          <w:szCs w:val="24"/>
        </w:rPr>
        <w:t xml:space="preserve">pasiekimų vertinimo metodas </w:t>
      </w:r>
      <w:r w:rsidR="00C90220" w:rsidRPr="001C75F2">
        <w:rPr>
          <w:rFonts w:ascii="Times New Roman" w:eastAsia="Calibri" w:hAnsi="Times New Roman" w:cs="Times New Roman"/>
          <w:color w:val="000000" w:themeColor="text1"/>
          <w:sz w:val="24"/>
          <w:szCs w:val="24"/>
        </w:rPr>
        <w:t>–</w:t>
      </w:r>
      <w:r w:rsidR="005E3340" w:rsidRPr="001C75F2">
        <w:rPr>
          <w:rFonts w:ascii="Times New Roman" w:eastAsia="Calibri" w:hAnsi="Times New Roman" w:cs="Times New Roman"/>
          <w:color w:val="000000" w:themeColor="text1"/>
          <w:sz w:val="24"/>
          <w:szCs w:val="24"/>
        </w:rPr>
        <w:t xml:space="preserve"> </w:t>
      </w:r>
      <w:r w:rsidR="005E3340" w:rsidRPr="001C75F2">
        <w:rPr>
          <w:rFonts w:ascii="Times New Roman" w:eastAsia="Calibri" w:hAnsi="Times New Roman" w:cs="Times New Roman"/>
          <w:bCs/>
          <w:color w:val="000000" w:themeColor="text1"/>
          <w:sz w:val="24"/>
          <w:szCs w:val="24"/>
        </w:rPr>
        <w:t>stebėjimas. Mokytoja</w:t>
      </w:r>
      <w:r w:rsidR="005E3340" w:rsidRPr="001C75F2">
        <w:rPr>
          <w:rFonts w:ascii="Times New Roman" w:eastAsia="Calibri" w:hAnsi="Times New Roman" w:cs="Times New Roman"/>
          <w:color w:val="000000" w:themeColor="text1"/>
          <w:sz w:val="24"/>
          <w:szCs w:val="24"/>
        </w:rPr>
        <w:t xml:space="preserve"> nuolat </w:t>
      </w:r>
      <w:r w:rsidR="005E3340" w:rsidRPr="001C75F2">
        <w:rPr>
          <w:rFonts w:ascii="Times New Roman" w:eastAsia="Calibri" w:hAnsi="Times New Roman" w:cs="Times New Roman"/>
          <w:bCs/>
          <w:color w:val="000000" w:themeColor="text1"/>
          <w:sz w:val="24"/>
          <w:szCs w:val="24"/>
        </w:rPr>
        <w:t xml:space="preserve">sistemingai </w:t>
      </w:r>
      <w:r w:rsidR="005E3340" w:rsidRPr="001C75F2">
        <w:rPr>
          <w:rFonts w:ascii="Times New Roman" w:eastAsia="Calibri" w:hAnsi="Times New Roman" w:cs="Times New Roman"/>
          <w:color w:val="000000" w:themeColor="text1"/>
          <w:sz w:val="24"/>
          <w:szCs w:val="24"/>
        </w:rPr>
        <w:t xml:space="preserve">stebi ir fiksuoja vaikų veiklą ar elgesį. Vaikų stebėjimas numatomas savaitės ugdymo planuose, kurie rengiami el. dienyne „Mano dienynas“. </w:t>
      </w:r>
      <w:r w:rsidR="00DB7BF5" w:rsidRPr="001C75F2">
        <w:rPr>
          <w:rFonts w:ascii="Times New Roman" w:eastAsia="Calibri" w:hAnsi="Times New Roman" w:cs="Times New Roman"/>
          <w:color w:val="000000" w:themeColor="text1"/>
          <w:sz w:val="24"/>
          <w:szCs w:val="24"/>
        </w:rPr>
        <w:t>Informacija keliama į el. dienyną „Mano dienynas“, laikantis konfidencialumo taisyklių.</w:t>
      </w:r>
    </w:p>
    <w:p w14:paraId="58377969"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336D2203"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357933C7"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507D8CF5"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2F971F78"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165FCFB1"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0C95F5CF"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59C8F596" w14:textId="77777777" w:rsidR="00314B9E"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6026C079" w14:textId="77777777" w:rsidR="00314B9E" w:rsidRPr="005D5725" w:rsidRDefault="00314B9E" w:rsidP="00D06AAF">
      <w:pPr>
        <w:spacing w:after="0" w:line="240" w:lineRule="auto"/>
        <w:ind w:left="113" w:firstLine="1021"/>
        <w:jc w:val="both"/>
        <w:rPr>
          <w:rFonts w:ascii="Times New Roman" w:eastAsia="Calibri" w:hAnsi="Times New Roman" w:cs="Times New Roman"/>
          <w:color w:val="000000" w:themeColor="text1"/>
          <w:sz w:val="24"/>
          <w:szCs w:val="24"/>
        </w:rPr>
      </w:pPr>
    </w:p>
    <w:p w14:paraId="758A0016" w14:textId="77777777" w:rsidR="00BB5D37" w:rsidRPr="006C1BAE" w:rsidRDefault="00BB5D37" w:rsidP="007E78BC">
      <w:pPr>
        <w:spacing w:after="0" w:line="240" w:lineRule="auto"/>
        <w:rPr>
          <w:rFonts w:ascii="Times New Roman" w:eastAsia="Times New Roman" w:hAnsi="Times New Roman" w:cs="Times New Roman"/>
          <w:sz w:val="24"/>
          <w:szCs w:val="24"/>
        </w:rPr>
      </w:pPr>
    </w:p>
    <w:p w14:paraId="13DDBDE7" w14:textId="77777777" w:rsidR="00470063" w:rsidRDefault="00470063" w:rsidP="007E78BC">
      <w:pPr>
        <w:spacing w:after="0" w:line="240" w:lineRule="auto"/>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V DALIS</w:t>
      </w:r>
    </w:p>
    <w:p w14:paraId="4C6BC480" w14:textId="77777777" w:rsidR="00285B85" w:rsidRPr="006C1BAE" w:rsidRDefault="00285B85" w:rsidP="007E78BC">
      <w:pPr>
        <w:spacing w:after="0" w:line="240" w:lineRule="auto"/>
        <w:jc w:val="center"/>
        <w:rPr>
          <w:rFonts w:ascii="Times New Roman" w:eastAsia="Times New Roman" w:hAnsi="Times New Roman" w:cs="Times New Roman"/>
          <w:b/>
          <w:bCs/>
          <w:sz w:val="24"/>
          <w:szCs w:val="24"/>
        </w:rPr>
      </w:pPr>
    </w:p>
    <w:p w14:paraId="3CCB0FAD" w14:textId="77777777" w:rsidR="00470063" w:rsidRPr="006C1BAE" w:rsidRDefault="00470063" w:rsidP="007E78BC">
      <w:pPr>
        <w:spacing w:after="0" w:line="240" w:lineRule="auto"/>
        <w:jc w:val="center"/>
        <w:rPr>
          <w:rFonts w:ascii="Times New Roman" w:eastAsia="Times New Roman" w:hAnsi="Times New Roman" w:cs="Times New Roman"/>
          <w:b/>
          <w:bCs/>
          <w:sz w:val="24"/>
          <w:szCs w:val="24"/>
        </w:rPr>
      </w:pPr>
      <w:bookmarkStart w:id="3" w:name="_Hlk188266420"/>
      <w:r w:rsidRPr="006C1BAE">
        <w:rPr>
          <w:rFonts w:ascii="Times New Roman" w:eastAsia="Times New Roman" w:hAnsi="Times New Roman" w:cs="Times New Roman"/>
          <w:b/>
          <w:bCs/>
          <w:sz w:val="24"/>
          <w:szCs w:val="24"/>
        </w:rPr>
        <w:t>FINANSAVIMAS</w:t>
      </w:r>
    </w:p>
    <w:p w14:paraId="552521A2" w14:textId="7B5BAD16" w:rsidR="00470063" w:rsidRPr="006C1BAE" w:rsidRDefault="00470063" w:rsidP="005D5725">
      <w:pPr>
        <w:spacing w:line="240" w:lineRule="auto"/>
        <w:ind w:firstLine="1134"/>
        <w:contextualSpacing/>
        <w:rPr>
          <w:rFonts w:ascii="Times New Roman" w:eastAsia="Times New Roman" w:hAnsi="Times New Roman" w:cs="Times New Roman"/>
          <w:bCs/>
          <w:sz w:val="24"/>
          <w:szCs w:val="24"/>
        </w:rPr>
      </w:pPr>
      <w:r w:rsidRPr="006C1BAE">
        <w:rPr>
          <w:rFonts w:ascii="Times New Roman" w:eastAsia="Times New Roman" w:hAnsi="Times New Roman" w:cs="Times New Roman"/>
          <w:bCs/>
          <w:sz w:val="24"/>
          <w:szCs w:val="24"/>
        </w:rPr>
        <w:t>5.1. Finansavimo šaltiniai.</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8"/>
        <w:gridCol w:w="2835"/>
        <w:gridCol w:w="3232"/>
      </w:tblGrid>
      <w:tr w:rsidR="00470063" w:rsidRPr="006C1BAE" w14:paraId="1EBFB8DB" w14:textId="77777777" w:rsidTr="00DD725B">
        <w:tc>
          <w:tcPr>
            <w:tcW w:w="3998" w:type="dxa"/>
            <w:tcBorders>
              <w:top w:val="single" w:sz="4" w:space="0" w:color="auto"/>
              <w:left w:val="single" w:sz="4" w:space="0" w:color="auto"/>
              <w:bottom w:val="single" w:sz="4" w:space="0" w:color="auto"/>
              <w:right w:val="single" w:sz="4" w:space="0" w:color="auto"/>
            </w:tcBorders>
            <w:vAlign w:val="center"/>
            <w:hideMark/>
          </w:tcPr>
          <w:p w14:paraId="0C883020" w14:textId="77777777" w:rsidR="00470063" w:rsidRPr="006C1BAE" w:rsidRDefault="00470063" w:rsidP="00285B85">
            <w:pPr>
              <w:spacing w:after="0" w:line="240" w:lineRule="auto"/>
              <w:ind w:left="-108"/>
              <w:contextualSpacing/>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Išlaidų rūšys</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FAB0128" w14:textId="12294C7F" w:rsidR="00470063" w:rsidRPr="006C1BAE" w:rsidRDefault="00470063" w:rsidP="00285B85">
            <w:pPr>
              <w:spacing w:line="240" w:lineRule="auto"/>
              <w:contextualSpacing/>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Gauta 202</w:t>
            </w:r>
            <w:r w:rsidR="00A97155">
              <w:rPr>
                <w:rFonts w:ascii="Times New Roman" w:eastAsia="Times New Roman" w:hAnsi="Times New Roman" w:cs="Times New Roman"/>
                <w:b/>
                <w:bCs/>
                <w:sz w:val="24"/>
                <w:szCs w:val="24"/>
              </w:rPr>
              <w:t>5</w:t>
            </w:r>
            <w:r w:rsidRPr="006C1BAE">
              <w:rPr>
                <w:rFonts w:ascii="Times New Roman" w:eastAsia="Times New Roman" w:hAnsi="Times New Roman" w:cs="Times New Roman"/>
                <w:b/>
                <w:bCs/>
                <w:sz w:val="24"/>
                <w:szCs w:val="24"/>
              </w:rPr>
              <w:t xml:space="preserve"> m. (Eur)</w:t>
            </w:r>
          </w:p>
        </w:tc>
        <w:tc>
          <w:tcPr>
            <w:tcW w:w="3232" w:type="dxa"/>
            <w:tcBorders>
              <w:top w:val="single" w:sz="4" w:space="0" w:color="auto"/>
              <w:left w:val="single" w:sz="4" w:space="0" w:color="auto"/>
              <w:bottom w:val="single" w:sz="4" w:space="0" w:color="auto"/>
              <w:right w:val="single" w:sz="4" w:space="0" w:color="auto"/>
            </w:tcBorders>
            <w:vAlign w:val="center"/>
          </w:tcPr>
          <w:p w14:paraId="2495B7FA" w14:textId="1115FC99" w:rsidR="00470063" w:rsidRPr="006C1BAE" w:rsidRDefault="00470063" w:rsidP="00285B85">
            <w:pPr>
              <w:spacing w:after="0" w:line="240" w:lineRule="auto"/>
              <w:contextualSpacing/>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Panaudota 202</w:t>
            </w:r>
            <w:r w:rsidR="00A97155">
              <w:rPr>
                <w:rFonts w:ascii="Times New Roman" w:eastAsia="Times New Roman" w:hAnsi="Times New Roman" w:cs="Times New Roman"/>
                <w:b/>
                <w:bCs/>
                <w:sz w:val="24"/>
                <w:szCs w:val="24"/>
              </w:rPr>
              <w:t>5</w:t>
            </w:r>
            <w:r w:rsidRPr="006C1BAE">
              <w:rPr>
                <w:rFonts w:ascii="Times New Roman" w:eastAsia="Times New Roman" w:hAnsi="Times New Roman" w:cs="Times New Roman"/>
                <w:b/>
                <w:bCs/>
                <w:sz w:val="24"/>
                <w:szCs w:val="24"/>
              </w:rPr>
              <w:t xml:space="preserve"> m. (Eur)</w:t>
            </w:r>
          </w:p>
        </w:tc>
      </w:tr>
      <w:tr w:rsidR="00470063" w:rsidRPr="006C1BAE" w14:paraId="07C7690E" w14:textId="77777777" w:rsidTr="00DD725B">
        <w:trPr>
          <w:trHeight w:val="310"/>
        </w:trPr>
        <w:tc>
          <w:tcPr>
            <w:tcW w:w="3998" w:type="dxa"/>
            <w:tcBorders>
              <w:top w:val="single" w:sz="4" w:space="0" w:color="auto"/>
              <w:left w:val="single" w:sz="4" w:space="0" w:color="auto"/>
              <w:bottom w:val="single" w:sz="4" w:space="0" w:color="auto"/>
              <w:right w:val="single" w:sz="4" w:space="0" w:color="auto"/>
            </w:tcBorders>
            <w:vAlign w:val="center"/>
            <w:hideMark/>
          </w:tcPr>
          <w:p w14:paraId="3C236487" w14:textId="77777777" w:rsidR="00470063" w:rsidRPr="006C1BAE" w:rsidRDefault="00470063" w:rsidP="007E78BC">
            <w:pPr>
              <w:spacing w:after="0" w:line="240" w:lineRule="auto"/>
              <w:ind w:left="-108"/>
              <w:contextualSpacing/>
              <w:jc w:val="both"/>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Savivaldybės biudžeto lėšos</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34D46703" w14:textId="64027A72" w:rsidR="00470063" w:rsidRPr="006C1BAE" w:rsidRDefault="00C369EF" w:rsidP="007E78BC">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228,26</w:t>
            </w:r>
          </w:p>
        </w:tc>
        <w:tc>
          <w:tcPr>
            <w:tcW w:w="3232" w:type="dxa"/>
            <w:tcBorders>
              <w:top w:val="single" w:sz="4" w:space="0" w:color="auto"/>
              <w:left w:val="single" w:sz="4" w:space="0" w:color="auto"/>
              <w:bottom w:val="single" w:sz="4" w:space="0" w:color="auto"/>
              <w:right w:val="single" w:sz="4" w:space="0" w:color="auto"/>
            </w:tcBorders>
            <w:shd w:val="clear" w:color="auto" w:fill="FFFFFF"/>
            <w:vAlign w:val="center"/>
          </w:tcPr>
          <w:p w14:paraId="53809B01" w14:textId="05001F6A" w:rsidR="00470063" w:rsidRPr="006C1BAE" w:rsidRDefault="00C369EF" w:rsidP="007E78BC">
            <w:pPr>
              <w:spacing w:after="0" w:line="240" w:lineRule="auto"/>
              <w:contextualSpacing/>
              <w:jc w:val="center"/>
              <w:rPr>
                <w:rFonts w:ascii="Times New Roman" w:eastAsia="Times New Roman" w:hAnsi="Times New Roman" w:cs="Times New Roman"/>
                <w:sz w:val="24"/>
                <w:szCs w:val="24"/>
              </w:rPr>
            </w:pPr>
            <w:r w:rsidRPr="00C369EF">
              <w:rPr>
                <w:rFonts w:ascii="Times New Roman" w:eastAsia="Times New Roman" w:hAnsi="Times New Roman" w:cs="Times New Roman"/>
                <w:sz w:val="24"/>
                <w:szCs w:val="24"/>
              </w:rPr>
              <w:t>165</w:t>
            </w:r>
            <w:r w:rsidR="005D5725">
              <w:rPr>
                <w:rFonts w:ascii="Times New Roman" w:eastAsia="Times New Roman" w:hAnsi="Times New Roman" w:cs="Times New Roman"/>
                <w:sz w:val="24"/>
                <w:szCs w:val="24"/>
              </w:rPr>
              <w:t> </w:t>
            </w:r>
            <w:r w:rsidRPr="00C369EF">
              <w:rPr>
                <w:rFonts w:ascii="Times New Roman" w:eastAsia="Times New Roman" w:hAnsi="Times New Roman" w:cs="Times New Roman"/>
                <w:sz w:val="24"/>
                <w:szCs w:val="24"/>
              </w:rPr>
              <w:t>228,26</w:t>
            </w:r>
          </w:p>
        </w:tc>
      </w:tr>
      <w:tr w:rsidR="00470063" w:rsidRPr="006C1BAE" w14:paraId="7A2C2274" w14:textId="77777777" w:rsidTr="00DD725B">
        <w:trPr>
          <w:trHeight w:val="306"/>
        </w:trPr>
        <w:tc>
          <w:tcPr>
            <w:tcW w:w="3998" w:type="dxa"/>
            <w:tcBorders>
              <w:top w:val="single" w:sz="4" w:space="0" w:color="auto"/>
              <w:left w:val="single" w:sz="4" w:space="0" w:color="auto"/>
              <w:bottom w:val="single" w:sz="4" w:space="0" w:color="auto"/>
              <w:right w:val="single" w:sz="4" w:space="0" w:color="auto"/>
            </w:tcBorders>
            <w:vAlign w:val="center"/>
            <w:hideMark/>
          </w:tcPr>
          <w:p w14:paraId="081602F3" w14:textId="77777777" w:rsidR="00470063" w:rsidRPr="006C1BAE" w:rsidRDefault="00470063" w:rsidP="007E78BC">
            <w:pPr>
              <w:spacing w:after="0" w:line="240" w:lineRule="auto"/>
              <w:ind w:left="-108"/>
              <w:contextualSpacing/>
              <w:jc w:val="both"/>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 xml:space="preserve">Mokymo lėšos </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4F7BD4FB" w14:textId="4E2051E3"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511,35</w:t>
            </w:r>
          </w:p>
        </w:tc>
        <w:tc>
          <w:tcPr>
            <w:tcW w:w="3232" w:type="dxa"/>
            <w:tcBorders>
              <w:top w:val="single" w:sz="4" w:space="0" w:color="auto"/>
              <w:left w:val="single" w:sz="4" w:space="0" w:color="auto"/>
              <w:bottom w:val="single" w:sz="4" w:space="0" w:color="auto"/>
              <w:right w:val="single" w:sz="4" w:space="0" w:color="auto"/>
            </w:tcBorders>
            <w:shd w:val="clear" w:color="auto" w:fill="FFFFFF"/>
            <w:vAlign w:val="center"/>
          </w:tcPr>
          <w:p w14:paraId="5CA67D92" w14:textId="67A445E6"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sidRPr="00C369EF">
              <w:rPr>
                <w:rFonts w:ascii="Times New Roman" w:eastAsia="Times New Roman" w:hAnsi="Times New Roman" w:cs="Times New Roman"/>
                <w:sz w:val="24"/>
                <w:szCs w:val="24"/>
              </w:rPr>
              <w:t>29</w:t>
            </w:r>
            <w:r w:rsidR="005932EE">
              <w:rPr>
                <w:rFonts w:ascii="Times New Roman" w:eastAsia="Times New Roman" w:hAnsi="Times New Roman" w:cs="Times New Roman"/>
                <w:sz w:val="24"/>
                <w:szCs w:val="24"/>
              </w:rPr>
              <w:t> </w:t>
            </w:r>
            <w:r w:rsidRPr="00C369EF">
              <w:rPr>
                <w:rFonts w:ascii="Times New Roman" w:eastAsia="Times New Roman" w:hAnsi="Times New Roman" w:cs="Times New Roman"/>
                <w:sz w:val="24"/>
                <w:szCs w:val="24"/>
              </w:rPr>
              <w:t>511,35</w:t>
            </w:r>
          </w:p>
        </w:tc>
      </w:tr>
      <w:tr w:rsidR="00C369EF" w:rsidRPr="006C1BAE" w14:paraId="4DF66002" w14:textId="77777777" w:rsidTr="00DD725B">
        <w:trPr>
          <w:trHeight w:val="306"/>
        </w:trPr>
        <w:tc>
          <w:tcPr>
            <w:tcW w:w="3998" w:type="dxa"/>
            <w:tcBorders>
              <w:top w:val="single" w:sz="4" w:space="0" w:color="auto"/>
              <w:left w:val="single" w:sz="4" w:space="0" w:color="auto"/>
              <w:bottom w:val="single" w:sz="4" w:space="0" w:color="auto"/>
              <w:right w:val="single" w:sz="4" w:space="0" w:color="auto"/>
            </w:tcBorders>
            <w:vAlign w:val="center"/>
          </w:tcPr>
          <w:p w14:paraId="00476477" w14:textId="26DC5746" w:rsidR="00C369EF" w:rsidRPr="006C1BAE" w:rsidRDefault="00C369EF" w:rsidP="007E78BC">
            <w:pPr>
              <w:spacing w:after="0" w:line="240" w:lineRule="auto"/>
              <w:ind w:left="-108"/>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Vaikų neformaliojo švietimo lėšos</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4DE5D1FE" w14:textId="48F24F93" w:rsidR="00C369EF"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574</w:t>
            </w:r>
            <w:r w:rsidR="009B695A">
              <w:rPr>
                <w:rFonts w:ascii="Times New Roman" w:eastAsia="Times New Roman" w:hAnsi="Times New Roman" w:cs="Times New Roman"/>
                <w:sz w:val="24"/>
                <w:szCs w:val="24"/>
              </w:rPr>
              <w:t>,00</w:t>
            </w:r>
          </w:p>
        </w:tc>
        <w:tc>
          <w:tcPr>
            <w:tcW w:w="3232" w:type="dxa"/>
            <w:tcBorders>
              <w:top w:val="single" w:sz="4" w:space="0" w:color="auto"/>
              <w:left w:val="single" w:sz="4" w:space="0" w:color="auto"/>
              <w:bottom w:val="single" w:sz="4" w:space="0" w:color="auto"/>
              <w:right w:val="single" w:sz="4" w:space="0" w:color="auto"/>
            </w:tcBorders>
            <w:shd w:val="clear" w:color="auto" w:fill="FFFFFF"/>
            <w:vAlign w:val="center"/>
          </w:tcPr>
          <w:p w14:paraId="04B5CFED" w14:textId="57D0A2A9" w:rsidR="00C369EF" w:rsidRPr="00C369EF"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574</w:t>
            </w:r>
            <w:r w:rsidR="009B695A">
              <w:rPr>
                <w:rFonts w:ascii="Times New Roman" w:eastAsia="Times New Roman" w:hAnsi="Times New Roman" w:cs="Times New Roman"/>
                <w:sz w:val="24"/>
                <w:szCs w:val="24"/>
              </w:rPr>
              <w:t>,00</w:t>
            </w:r>
          </w:p>
        </w:tc>
      </w:tr>
      <w:tr w:rsidR="00470063" w:rsidRPr="006C1BAE" w14:paraId="15C38E46" w14:textId="77777777" w:rsidTr="00285B85">
        <w:trPr>
          <w:trHeight w:val="241"/>
        </w:trPr>
        <w:tc>
          <w:tcPr>
            <w:tcW w:w="3998" w:type="dxa"/>
            <w:tcBorders>
              <w:top w:val="single" w:sz="4" w:space="0" w:color="auto"/>
              <w:left w:val="single" w:sz="4" w:space="0" w:color="auto"/>
              <w:bottom w:val="single" w:sz="4" w:space="0" w:color="auto"/>
              <w:right w:val="single" w:sz="4" w:space="0" w:color="auto"/>
            </w:tcBorders>
            <w:vAlign w:val="center"/>
            <w:hideMark/>
          </w:tcPr>
          <w:p w14:paraId="0A32A2DF" w14:textId="77777777" w:rsidR="00470063" w:rsidRPr="006C1BAE" w:rsidRDefault="00470063" w:rsidP="007E78BC">
            <w:pPr>
              <w:spacing w:after="0" w:line="240" w:lineRule="auto"/>
              <w:ind w:left="-108"/>
              <w:contextualSpacing/>
              <w:jc w:val="both"/>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1,2 proc. GPM lėšos</w:t>
            </w:r>
          </w:p>
        </w:tc>
        <w:tc>
          <w:tcPr>
            <w:tcW w:w="2835" w:type="dxa"/>
            <w:tcBorders>
              <w:top w:val="single" w:sz="4" w:space="0" w:color="auto"/>
              <w:left w:val="single" w:sz="4" w:space="0" w:color="auto"/>
              <w:bottom w:val="single" w:sz="4" w:space="0" w:color="auto"/>
              <w:right w:val="single" w:sz="4" w:space="0" w:color="auto"/>
            </w:tcBorders>
            <w:vAlign w:val="center"/>
          </w:tcPr>
          <w:p w14:paraId="539EF9AF" w14:textId="6D0CAB15"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32" w:type="dxa"/>
            <w:tcBorders>
              <w:top w:val="single" w:sz="4" w:space="0" w:color="auto"/>
              <w:left w:val="single" w:sz="4" w:space="0" w:color="auto"/>
              <w:bottom w:val="single" w:sz="4" w:space="0" w:color="auto"/>
              <w:right w:val="single" w:sz="4" w:space="0" w:color="auto"/>
            </w:tcBorders>
            <w:vAlign w:val="center"/>
          </w:tcPr>
          <w:p w14:paraId="14DDA304" w14:textId="1A0C2570"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470063" w:rsidRPr="006C1BAE" w14:paraId="667BDEEC" w14:textId="77777777" w:rsidTr="00DD725B">
        <w:tc>
          <w:tcPr>
            <w:tcW w:w="3998" w:type="dxa"/>
            <w:tcBorders>
              <w:top w:val="single" w:sz="4" w:space="0" w:color="auto"/>
              <w:left w:val="single" w:sz="4" w:space="0" w:color="auto"/>
              <w:bottom w:val="single" w:sz="4" w:space="0" w:color="auto"/>
              <w:right w:val="single" w:sz="4" w:space="0" w:color="auto"/>
            </w:tcBorders>
            <w:vAlign w:val="center"/>
            <w:hideMark/>
          </w:tcPr>
          <w:p w14:paraId="0A35C14A" w14:textId="1BDE19DE" w:rsidR="00470063" w:rsidRPr="006C1BAE" w:rsidRDefault="00470063" w:rsidP="007E78BC">
            <w:pPr>
              <w:spacing w:after="0" w:line="240" w:lineRule="auto"/>
              <w:ind w:left="-108"/>
              <w:contextualSpacing/>
              <w:jc w:val="both"/>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 xml:space="preserve">Specialiųjų programų lėšos </w:t>
            </w:r>
          </w:p>
        </w:tc>
        <w:tc>
          <w:tcPr>
            <w:tcW w:w="2835" w:type="dxa"/>
            <w:tcBorders>
              <w:top w:val="single" w:sz="4" w:space="0" w:color="auto"/>
              <w:left w:val="single" w:sz="4" w:space="0" w:color="auto"/>
              <w:bottom w:val="single" w:sz="4" w:space="0" w:color="auto"/>
              <w:right w:val="single" w:sz="4" w:space="0" w:color="auto"/>
            </w:tcBorders>
            <w:vAlign w:val="center"/>
          </w:tcPr>
          <w:p w14:paraId="4B44EDA7" w14:textId="431F33AF"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r w:rsidR="009B695A">
              <w:rPr>
                <w:rFonts w:ascii="Times New Roman" w:eastAsia="Times New Roman" w:hAnsi="Times New Roman" w:cs="Times New Roman"/>
                <w:sz w:val="24"/>
                <w:szCs w:val="24"/>
              </w:rPr>
              <w:t>,00</w:t>
            </w:r>
          </w:p>
        </w:tc>
        <w:tc>
          <w:tcPr>
            <w:tcW w:w="3232" w:type="dxa"/>
            <w:tcBorders>
              <w:top w:val="single" w:sz="4" w:space="0" w:color="auto"/>
              <w:left w:val="single" w:sz="4" w:space="0" w:color="auto"/>
              <w:bottom w:val="single" w:sz="4" w:space="0" w:color="auto"/>
              <w:right w:val="single" w:sz="4" w:space="0" w:color="auto"/>
            </w:tcBorders>
            <w:vAlign w:val="center"/>
          </w:tcPr>
          <w:p w14:paraId="2E5DFB3B" w14:textId="7CADEB88"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200</w:t>
            </w:r>
            <w:r w:rsidR="009B695A">
              <w:rPr>
                <w:rFonts w:ascii="Times New Roman" w:eastAsia="Times New Roman" w:hAnsi="Times New Roman" w:cs="Times New Roman"/>
                <w:sz w:val="24"/>
                <w:szCs w:val="24"/>
              </w:rPr>
              <w:t>,00</w:t>
            </w:r>
          </w:p>
        </w:tc>
      </w:tr>
      <w:tr w:rsidR="00470063" w:rsidRPr="006C1BAE" w14:paraId="67236D34" w14:textId="77777777" w:rsidTr="00DD725B">
        <w:trPr>
          <w:trHeight w:val="280"/>
        </w:trPr>
        <w:tc>
          <w:tcPr>
            <w:tcW w:w="3998" w:type="dxa"/>
            <w:tcBorders>
              <w:top w:val="single" w:sz="4" w:space="0" w:color="auto"/>
              <w:left w:val="single" w:sz="4" w:space="0" w:color="auto"/>
              <w:bottom w:val="single" w:sz="4" w:space="0" w:color="auto"/>
              <w:right w:val="single" w:sz="4" w:space="0" w:color="auto"/>
            </w:tcBorders>
            <w:vAlign w:val="center"/>
            <w:hideMark/>
          </w:tcPr>
          <w:p w14:paraId="3923F16E" w14:textId="77777777" w:rsidR="00470063" w:rsidRPr="006C1BAE" w:rsidRDefault="00470063" w:rsidP="007E78BC">
            <w:pPr>
              <w:spacing w:after="0" w:line="240" w:lineRule="auto"/>
              <w:ind w:left="-108"/>
              <w:contextualSpacing/>
              <w:jc w:val="both"/>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 xml:space="preserve">Parama, labdara </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32F1DFCE" w14:textId="5F05073D"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3232" w:type="dxa"/>
            <w:tcBorders>
              <w:top w:val="single" w:sz="4" w:space="0" w:color="auto"/>
              <w:left w:val="single" w:sz="4" w:space="0" w:color="auto"/>
              <w:bottom w:val="single" w:sz="4" w:space="0" w:color="auto"/>
              <w:right w:val="single" w:sz="4" w:space="0" w:color="auto"/>
            </w:tcBorders>
            <w:shd w:val="clear" w:color="auto" w:fill="FFFFFF"/>
            <w:vAlign w:val="center"/>
          </w:tcPr>
          <w:p w14:paraId="0423A952" w14:textId="5EF388EC" w:rsidR="00470063"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r>
      <w:tr w:rsidR="000B209E" w:rsidRPr="006C1BAE" w14:paraId="7DF99FFA" w14:textId="77777777" w:rsidTr="00DD725B">
        <w:trPr>
          <w:trHeight w:val="280"/>
        </w:trPr>
        <w:tc>
          <w:tcPr>
            <w:tcW w:w="3998" w:type="dxa"/>
            <w:tcBorders>
              <w:top w:val="single" w:sz="4" w:space="0" w:color="auto"/>
              <w:left w:val="single" w:sz="4" w:space="0" w:color="auto"/>
              <w:bottom w:val="single" w:sz="4" w:space="0" w:color="auto"/>
              <w:right w:val="single" w:sz="4" w:space="0" w:color="auto"/>
            </w:tcBorders>
            <w:vAlign w:val="center"/>
          </w:tcPr>
          <w:p w14:paraId="4F3C61AF" w14:textId="0B9CAA1A" w:rsidR="000B209E" w:rsidRPr="006C1BAE" w:rsidRDefault="000B209E" w:rsidP="007E78BC">
            <w:pPr>
              <w:spacing w:after="0" w:line="240" w:lineRule="auto"/>
              <w:ind w:left="-108"/>
              <w:contextualSpacing/>
              <w:jc w:val="both"/>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Speciali</w:t>
            </w:r>
            <w:r w:rsidR="008C31E0">
              <w:rPr>
                <w:rFonts w:ascii="Times New Roman" w:eastAsia="Times New Roman" w:hAnsi="Times New Roman" w:cs="Times New Roman"/>
                <w:sz w:val="24"/>
                <w:szCs w:val="24"/>
              </w:rPr>
              <w:t>o</w:t>
            </w:r>
            <w:r w:rsidR="004D7864" w:rsidRPr="006C1BAE">
              <w:rPr>
                <w:rFonts w:ascii="Times New Roman" w:eastAsia="Times New Roman" w:hAnsi="Times New Roman" w:cs="Times New Roman"/>
                <w:sz w:val="24"/>
                <w:szCs w:val="24"/>
              </w:rPr>
              <w:t>sios</w:t>
            </w:r>
            <w:r w:rsidRPr="006C1BAE">
              <w:rPr>
                <w:rFonts w:ascii="Times New Roman" w:eastAsia="Times New Roman" w:hAnsi="Times New Roman" w:cs="Times New Roman"/>
                <w:sz w:val="24"/>
                <w:szCs w:val="24"/>
              </w:rPr>
              <w:t xml:space="preserve"> lėšos (patalpų nuoma)</w:t>
            </w:r>
          </w:p>
        </w:tc>
        <w:tc>
          <w:tcPr>
            <w:tcW w:w="2835" w:type="dxa"/>
            <w:tcBorders>
              <w:top w:val="single" w:sz="4" w:space="0" w:color="auto"/>
              <w:left w:val="nil"/>
              <w:bottom w:val="single" w:sz="4" w:space="0" w:color="auto"/>
              <w:right w:val="single" w:sz="4" w:space="0" w:color="auto"/>
            </w:tcBorders>
            <w:shd w:val="clear" w:color="auto" w:fill="FFFFFF"/>
            <w:vAlign w:val="center"/>
          </w:tcPr>
          <w:p w14:paraId="5A7C67F1" w14:textId="12E399A4" w:rsidR="000B209E"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730</w:t>
            </w:r>
            <w:r w:rsidR="009B695A">
              <w:rPr>
                <w:rFonts w:ascii="Times New Roman" w:eastAsia="Times New Roman" w:hAnsi="Times New Roman" w:cs="Times New Roman"/>
                <w:sz w:val="24"/>
                <w:szCs w:val="24"/>
              </w:rPr>
              <w:t>,00</w:t>
            </w:r>
          </w:p>
        </w:tc>
        <w:tc>
          <w:tcPr>
            <w:tcW w:w="3232" w:type="dxa"/>
            <w:tcBorders>
              <w:top w:val="single" w:sz="4" w:space="0" w:color="auto"/>
              <w:left w:val="single" w:sz="4" w:space="0" w:color="auto"/>
              <w:bottom w:val="single" w:sz="4" w:space="0" w:color="auto"/>
              <w:right w:val="single" w:sz="4" w:space="0" w:color="auto"/>
            </w:tcBorders>
            <w:shd w:val="clear" w:color="auto" w:fill="FFFFFF"/>
            <w:vAlign w:val="center"/>
          </w:tcPr>
          <w:p w14:paraId="71AC6708" w14:textId="79FD09C7" w:rsidR="000B209E" w:rsidRPr="006C1BAE" w:rsidRDefault="00C369EF"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730</w:t>
            </w:r>
            <w:r w:rsidR="009B695A">
              <w:rPr>
                <w:rFonts w:ascii="Times New Roman" w:eastAsia="Times New Roman" w:hAnsi="Times New Roman" w:cs="Times New Roman"/>
                <w:sz w:val="24"/>
                <w:szCs w:val="24"/>
              </w:rPr>
              <w:t>,00</w:t>
            </w:r>
          </w:p>
        </w:tc>
      </w:tr>
      <w:tr w:rsidR="00470063" w:rsidRPr="006C1BAE" w14:paraId="22FBB83D" w14:textId="77777777" w:rsidTr="00DD725B">
        <w:tc>
          <w:tcPr>
            <w:tcW w:w="3998" w:type="dxa"/>
            <w:tcBorders>
              <w:top w:val="single" w:sz="4" w:space="0" w:color="auto"/>
              <w:left w:val="single" w:sz="4" w:space="0" w:color="auto"/>
              <w:bottom w:val="single" w:sz="4" w:space="0" w:color="auto"/>
              <w:right w:val="single" w:sz="4" w:space="0" w:color="auto"/>
            </w:tcBorders>
            <w:vAlign w:val="center"/>
            <w:hideMark/>
          </w:tcPr>
          <w:p w14:paraId="74E48983" w14:textId="008EB48D" w:rsidR="00470063" w:rsidRDefault="00470063" w:rsidP="00865223">
            <w:pPr>
              <w:spacing w:after="0" w:line="240" w:lineRule="auto"/>
              <w:ind w:left="-108"/>
              <w:contextualSpacing/>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Projektinės lėšos (ES, Valstybės, savivaldybės projektų)</w:t>
            </w:r>
            <w:r w:rsidR="007F6DA4">
              <w:rPr>
                <w:rFonts w:ascii="Times New Roman" w:eastAsia="Times New Roman" w:hAnsi="Times New Roman" w:cs="Times New Roman"/>
                <w:sz w:val="24"/>
                <w:szCs w:val="24"/>
              </w:rPr>
              <w:t>:</w:t>
            </w:r>
          </w:p>
          <w:p w14:paraId="4CEAE9D5" w14:textId="5606E676" w:rsidR="007F6DA4" w:rsidRDefault="00B61779" w:rsidP="00865223">
            <w:pPr>
              <w:pStyle w:val="Sraopastraipa"/>
              <w:numPr>
                <w:ilvl w:val="0"/>
                <w:numId w:val="16"/>
              </w:numPr>
              <w:tabs>
                <w:tab w:val="left" w:pos="201"/>
              </w:tabs>
              <w:spacing w:after="0" w:line="240" w:lineRule="auto"/>
              <w:ind w:left="-83" w:hanging="2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lėšos: </w:t>
            </w:r>
            <w:proofErr w:type="spellStart"/>
            <w:r w:rsidR="007F6DA4" w:rsidRPr="007F6DA4">
              <w:rPr>
                <w:rFonts w:ascii="Times New Roman" w:eastAsia="Times New Roman" w:hAnsi="Times New Roman" w:cs="Times New Roman"/>
                <w:sz w:val="24"/>
                <w:szCs w:val="24"/>
              </w:rPr>
              <w:t>Interreg</w:t>
            </w:r>
            <w:proofErr w:type="spellEnd"/>
            <w:r w:rsidR="007F6DA4" w:rsidRPr="007F6DA4">
              <w:rPr>
                <w:rFonts w:ascii="Times New Roman" w:eastAsia="Times New Roman" w:hAnsi="Times New Roman" w:cs="Times New Roman"/>
                <w:sz w:val="24"/>
                <w:szCs w:val="24"/>
              </w:rPr>
              <w:t xml:space="preserve"> VI-A Lithuania–</w:t>
            </w:r>
            <w:proofErr w:type="spellStart"/>
            <w:r w:rsidR="007F6DA4" w:rsidRPr="007F6DA4">
              <w:rPr>
                <w:rFonts w:ascii="Times New Roman" w:eastAsia="Times New Roman" w:hAnsi="Times New Roman" w:cs="Times New Roman"/>
                <w:sz w:val="24"/>
                <w:szCs w:val="24"/>
              </w:rPr>
              <w:t>Poland</w:t>
            </w:r>
            <w:proofErr w:type="spellEnd"/>
            <w:r w:rsidR="007F6DA4" w:rsidRPr="007F6DA4">
              <w:rPr>
                <w:rFonts w:ascii="Times New Roman" w:eastAsia="Times New Roman" w:hAnsi="Times New Roman" w:cs="Times New Roman"/>
                <w:sz w:val="24"/>
                <w:szCs w:val="24"/>
              </w:rPr>
              <w:t xml:space="preserve"> </w:t>
            </w:r>
            <w:proofErr w:type="spellStart"/>
            <w:r w:rsidR="007F6DA4" w:rsidRPr="007F6DA4">
              <w:rPr>
                <w:rFonts w:ascii="Times New Roman" w:eastAsia="Times New Roman" w:hAnsi="Times New Roman" w:cs="Times New Roman"/>
                <w:sz w:val="24"/>
                <w:szCs w:val="24"/>
              </w:rPr>
              <w:t>Cooperation</w:t>
            </w:r>
            <w:proofErr w:type="spellEnd"/>
            <w:r w:rsidR="007F6DA4" w:rsidRPr="007F6DA4">
              <w:rPr>
                <w:rFonts w:ascii="Times New Roman" w:eastAsia="Times New Roman" w:hAnsi="Times New Roman" w:cs="Times New Roman"/>
                <w:sz w:val="24"/>
                <w:szCs w:val="24"/>
              </w:rPr>
              <w:t xml:space="preserve"> </w:t>
            </w:r>
            <w:proofErr w:type="spellStart"/>
            <w:r w:rsidR="007F6DA4" w:rsidRPr="007F6DA4">
              <w:rPr>
                <w:rFonts w:ascii="Times New Roman" w:eastAsia="Times New Roman" w:hAnsi="Times New Roman" w:cs="Times New Roman"/>
                <w:sz w:val="24"/>
                <w:szCs w:val="24"/>
              </w:rPr>
              <w:t>Programme</w:t>
            </w:r>
            <w:proofErr w:type="spellEnd"/>
            <w:r w:rsidR="007F6DA4" w:rsidRPr="007F6DA4">
              <w:rPr>
                <w:rFonts w:ascii="Times New Roman" w:eastAsia="Times New Roman" w:hAnsi="Times New Roman" w:cs="Times New Roman"/>
                <w:sz w:val="24"/>
                <w:szCs w:val="24"/>
              </w:rPr>
              <w:t xml:space="preserve"> projektas LTPL00311</w:t>
            </w:r>
            <w:r w:rsidR="00A14E55" w:rsidRPr="00A14E55">
              <w:rPr>
                <w:rFonts w:ascii="Times New Roman" w:eastAsia="Times New Roman" w:hAnsi="Times New Roman" w:cs="Times New Roman"/>
                <w:bCs/>
                <w:color w:val="000000" w:themeColor="text1"/>
                <w:sz w:val="24"/>
                <w:szCs w:val="24"/>
                <w:lang w:eastAsia="lt-LT"/>
              </w:rPr>
              <w:t xml:space="preserve"> </w:t>
            </w:r>
            <w:r w:rsidR="00A14E55">
              <w:rPr>
                <w:rFonts w:ascii="Times New Roman" w:eastAsia="Times New Roman" w:hAnsi="Times New Roman" w:cs="Times New Roman"/>
                <w:bCs/>
                <w:color w:val="000000" w:themeColor="text1"/>
                <w:sz w:val="24"/>
                <w:szCs w:val="24"/>
                <w:lang w:eastAsia="lt-LT"/>
              </w:rPr>
              <w:t>„</w:t>
            </w:r>
            <w:r w:rsidR="00A14E55" w:rsidRPr="00A14E55">
              <w:rPr>
                <w:rFonts w:ascii="Times New Roman" w:eastAsia="Times New Roman" w:hAnsi="Times New Roman" w:cs="Times New Roman"/>
                <w:bCs/>
                <w:sz w:val="24"/>
                <w:szCs w:val="24"/>
              </w:rPr>
              <w:t>Pasienio bendruomenių kelias į gerovę“</w:t>
            </w:r>
          </w:p>
          <w:p w14:paraId="5521497E" w14:textId="7D966DC1" w:rsidR="007F6DA4" w:rsidRPr="005D5725" w:rsidRDefault="00B61779" w:rsidP="00865223">
            <w:pPr>
              <w:pStyle w:val="Sraopastraipa"/>
              <w:numPr>
                <w:ilvl w:val="0"/>
                <w:numId w:val="16"/>
              </w:numPr>
              <w:tabs>
                <w:tab w:val="left" w:pos="-83"/>
                <w:tab w:val="left" w:pos="201"/>
              </w:tabs>
              <w:spacing w:after="0" w:line="240" w:lineRule="auto"/>
              <w:ind w:left="-83" w:hanging="3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Valstybės lėšos: </w:t>
            </w:r>
            <w:r w:rsidR="007F6DA4" w:rsidRPr="007F6DA4">
              <w:rPr>
                <w:rFonts w:ascii="Times New Roman" w:eastAsia="Times New Roman" w:hAnsi="Times New Roman" w:cs="Times New Roman"/>
                <w:sz w:val="24"/>
                <w:szCs w:val="24"/>
              </w:rPr>
              <w:t>„</w:t>
            </w:r>
            <w:r w:rsidR="007F6DA4">
              <w:rPr>
                <w:rFonts w:ascii="Times New Roman" w:eastAsia="Times New Roman" w:hAnsi="Times New Roman" w:cs="Times New Roman"/>
                <w:sz w:val="24"/>
                <w:szCs w:val="24"/>
              </w:rPr>
              <w:t>A</w:t>
            </w:r>
            <w:r w:rsidR="007F6DA4" w:rsidRPr="007F6DA4">
              <w:rPr>
                <w:rFonts w:ascii="Times New Roman" w:eastAsia="Times New Roman" w:hAnsi="Times New Roman" w:cs="Times New Roman"/>
                <w:sz w:val="24"/>
                <w:szCs w:val="24"/>
              </w:rPr>
              <w:t>nkstyvojo ugdymo užtikrinimas vaikams iš socialinę riziką patiriančių šeimų“</w:t>
            </w:r>
          </w:p>
        </w:tc>
        <w:tc>
          <w:tcPr>
            <w:tcW w:w="2835" w:type="dxa"/>
            <w:tcBorders>
              <w:top w:val="single" w:sz="4" w:space="0" w:color="auto"/>
              <w:left w:val="single" w:sz="4" w:space="0" w:color="auto"/>
              <w:bottom w:val="single" w:sz="4" w:space="0" w:color="auto"/>
              <w:right w:val="single" w:sz="4" w:space="0" w:color="auto"/>
            </w:tcBorders>
            <w:vAlign w:val="center"/>
          </w:tcPr>
          <w:p w14:paraId="4CAF6C47" w14:textId="2BA15DB9" w:rsidR="007F6DA4" w:rsidRDefault="009B695A" w:rsidP="00285B85">
            <w:pPr>
              <w:spacing w:after="0" w:line="240" w:lineRule="auto"/>
              <w:contextualSpacing/>
              <w:jc w:val="center"/>
              <w:rPr>
                <w:rFonts w:ascii="Times New Roman" w:eastAsia="Times New Roman" w:hAnsi="Times New Roman" w:cs="Times New Roman"/>
                <w:sz w:val="24"/>
                <w:szCs w:val="24"/>
              </w:rPr>
            </w:pPr>
            <w:r w:rsidRPr="009B695A">
              <w:rPr>
                <w:rFonts w:ascii="Times New Roman" w:eastAsia="Times New Roman" w:hAnsi="Times New Roman" w:cs="Times New Roman"/>
                <w:bCs/>
                <w:sz w:val="24"/>
                <w:szCs w:val="24"/>
              </w:rPr>
              <w:t>77</w:t>
            </w:r>
            <w:r w:rsidR="005D5725">
              <w:rPr>
                <w:rFonts w:ascii="Times New Roman" w:eastAsia="Times New Roman" w:hAnsi="Times New Roman" w:cs="Times New Roman"/>
                <w:bCs/>
                <w:sz w:val="24"/>
                <w:szCs w:val="24"/>
              </w:rPr>
              <w:t> </w:t>
            </w:r>
            <w:r w:rsidRPr="009B695A">
              <w:rPr>
                <w:rFonts w:ascii="Times New Roman" w:eastAsia="Times New Roman" w:hAnsi="Times New Roman" w:cs="Times New Roman"/>
                <w:bCs/>
                <w:sz w:val="24"/>
                <w:szCs w:val="24"/>
              </w:rPr>
              <w:t>648,69</w:t>
            </w:r>
          </w:p>
          <w:p w14:paraId="359A1A0D" w14:textId="77777777" w:rsidR="007F6DA4" w:rsidRDefault="007F6DA4" w:rsidP="00285B85">
            <w:pPr>
              <w:spacing w:after="0" w:line="240" w:lineRule="auto"/>
              <w:contextualSpacing/>
              <w:jc w:val="center"/>
              <w:rPr>
                <w:rFonts w:ascii="Times New Roman" w:eastAsia="Times New Roman" w:hAnsi="Times New Roman" w:cs="Times New Roman"/>
                <w:sz w:val="24"/>
                <w:szCs w:val="24"/>
              </w:rPr>
            </w:pPr>
          </w:p>
          <w:p w14:paraId="35233AF9" w14:textId="77777777" w:rsidR="00285B85" w:rsidRDefault="00285B85" w:rsidP="00285B85">
            <w:pPr>
              <w:spacing w:after="0" w:line="240" w:lineRule="auto"/>
              <w:contextualSpacing/>
              <w:jc w:val="center"/>
              <w:rPr>
                <w:rFonts w:ascii="Times New Roman" w:eastAsia="Times New Roman" w:hAnsi="Times New Roman" w:cs="Times New Roman"/>
                <w:sz w:val="24"/>
                <w:szCs w:val="24"/>
              </w:rPr>
            </w:pPr>
          </w:p>
          <w:p w14:paraId="6B36AD40" w14:textId="77777777" w:rsidR="00285B85" w:rsidRDefault="00285B85" w:rsidP="00285B85">
            <w:pPr>
              <w:spacing w:after="0" w:line="240" w:lineRule="auto"/>
              <w:contextualSpacing/>
              <w:jc w:val="center"/>
              <w:rPr>
                <w:rFonts w:ascii="Times New Roman" w:eastAsia="Times New Roman" w:hAnsi="Times New Roman" w:cs="Times New Roman"/>
                <w:sz w:val="24"/>
                <w:szCs w:val="24"/>
              </w:rPr>
            </w:pPr>
          </w:p>
          <w:p w14:paraId="790D4C4C" w14:textId="239A22D3" w:rsidR="007F6DA4" w:rsidRPr="006C1BAE" w:rsidRDefault="007F6DA4" w:rsidP="00285B85">
            <w:pPr>
              <w:spacing w:after="0" w:line="240" w:lineRule="auto"/>
              <w:contextualSpacing/>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5D5725">
              <w:rPr>
                <w:rFonts w:ascii="Times New Roman" w:eastAsia="Times New Roman" w:hAnsi="Times New Roman" w:cs="Times New Roman"/>
                <w:sz w:val="24"/>
                <w:szCs w:val="24"/>
              </w:rPr>
              <w:t> </w:t>
            </w:r>
            <w:r>
              <w:rPr>
                <w:rFonts w:ascii="Times New Roman" w:eastAsia="Times New Roman" w:hAnsi="Times New Roman" w:cs="Times New Roman"/>
                <w:sz w:val="24"/>
                <w:szCs w:val="24"/>
              </w:rPr>
              <w:t>421,32</w:t>
            </w:r>
          </w:p>
        </w:tc>
        <w:tc>
          <w:tcPr>
            <w:tcW w:w="3232" w:type="dxa"/>
            <w:tcBorders>
              <w:top w:val="single" w:sz="4" w:space="0" w:color="auto"/>
              <w:left w:val="single" w:sz="4" w:space="0" w:color="auto"/>
              <w:bottom w:val="single" w:sz="4" w:space="0" w:color="auto"/>
              <w:right w:val="single" w:sz="4" w:space="0" w:color="auto"/>
            </w:tcBorders>
            <w:vAlign w:val="center"/>
          </w:tcPr>
          <w:p w14:paraId="59C539B8" w14:textId="258B2511" w:rsidR="007F6DA4" w:rsidRDefault="009B695A" w:rsidP="00285B85">
            <w:pPr>
              <w:spacing w:after="0"/>
              <w:contextualSpacing/>
              <w:jc w:val="center"/>
              <w:rPr>
                <w:rFonts w:ascii="Times New Roman" w:eastAsia="Times New Roman" w:hAnsi="Times New Roman" w:cs="Times New Roman"/>
                <w:sz w:val="24"/>
                <w:szCs w:val="24"/>
              </w:rPr>
            </w:pPr>
            <w:r w:rsidRPr="009B695A">
              <w:rPr>
                <w:rFonts w:ascii="Times New Roman" w:eastAsia="Times New Roman" w:hAnsi="Times New Roman" w:cs="Times New Roman"/>
                <w:bCs/>
                <w:sz w:val="24"/>
                <w:szCs w:val="24"/>
              </w:rPr>
              <w:t>77</w:t>
            </w:r>
            <w:r w:rsidR="005D5725">
              <w:rPr>
                <w:rFonts w:ascii="Times New Roman" w:eastAsia="Times New Roman" w:hAnsi="Times New Roman" w:cs="Times New Roman"/>
                <w:bCs/>
                <w:sz w:val="24"/>
                <w:szCs w:val="24"/>
              </w:rPr>
              <w:t> </w:t>
            </w:r>
            <w:r w:rsidRPr="009B695A">
              <w:rPr>
                <w:rFonts w:ascii="Times New Roman" w:eastAsia="Times New Roman" w:hAnsi="Times New Roman" w:cs="Times New Roman"/>
                <w:bCs/>
                <w:sz w:val="24"/>
                <w:szCs w:val="24"/>
              </w:rPr>
              <w:t>648,69</w:t>
            </w:r>
          </w:p>
          <w:p w14:paraId="1B67933A" w14:textId="77777777" w:rsidR="007F6DA4" w:rsidRDefault="007F6DA4" w:rsidP="00285B85">
            <w:pPr>
              <w:spacing w:after="0"/>
              <w:contextualSpacing/>
              <w:jc w:val="center"/>
              <w:rPr>
                <w:rFonts w:ascii="Times New Roman" w:eastAsia="Times New Roman" w:hAnsi="Times New Roman" w:cs="Times New Roman"/>
                <w:sz w:val="24"/>
                <w:szCs w:val="24"/>
              </w:rPr>
            </w:pPr>
          </w:p>
          <w:p w14:paraId="4166F328" w14:textId="77777777" w:rsidR="00285B85" w:rsidRDefault="00285B85" w:rsidP="00285B85">
            <w:pPr>
              <w:spacing w:after="0"/>
              <w:contextualSpacing/>
              <w:jc w:val="center"/>
              <w:rPr>
                <w:rFonts w:ascii="Times New Roman" w:eastAsia="Times New Roman" w:hAnsi="Times New Roman" w:cs="Times New Roman"/>
                <w:sz w:val="24"/>
                <w:szCs w:val="24"/>
              </w:rPr>
            </w:pPr>
          </w:p>
          <w:p w14:paraId="0E350489" w14:textId="286EC7F8" w:rsidR="007F6DA4" w:rsidRPr="006C1BAE" w:rsidRDefault="007F6DA4" w:rsidP="00285B85">
            <w:pPr>
              <w:spacing w:after="0"/>
              <w:contextualSpacing/>
              <w:jc w:val="center"/>
              <w:rPr>
                <w:rFonts w:ascii="Times New Roman" w:eastAsia="Times New Roman" w:hAnsi="Times New Roman" w:cs="Times New Roman"/>
                <w:sz w:val="24"/>
                <w:szCs w:val="24"/>
              </w:rPr>
            </w:pPr>
            <w:r w:rsidRPr="007F6DA4">
              <w:rPr>
                <w:rFonts w:ascii="Times New Roman" w:eastAsia="Times New Roman" w:hAnsi="Times New Roman" w:cs="Times New Roman"/>
                <w:sz w:val="24"/>
                <w:szCs w:val="24"/>
              </w:rPr>
              <w:t>4</w:t>
            </w:r>
            <w:r w:rsidR="00CE2777">
              <w:rPr>
                <w:rFonts w:ascii="Times New Roman" w:eastAsia="Times New Roman" w:hAnsi="Times New Roman" w:cs="Times New Roman"/>
                <w:sz w:val="24"/>
                <w:szCs w:val="24"/>
              </w:rPr>
              <w:t> </w:t>
            </w:r>
            <w:r w:rsidRPr="007F6DA4">
              <w:rPr>
                <w:rFonts w:ascii="Times New Roman" w:eastAsia="Times New Roman" w:hAnsi="Times New Roman" w:cs="Times New Roman"/>
                <w:sz w:val="24"/>
                <w:szCs w:val="24"/>
              </w:rPr>
              <w:t>421,32</w:t>
            </w:r>
          </w:p>
        </w:tc>
      </w:tr>
      <w:bookmarkEnd w:id="3"/>
    </w:tbl>
    <w:p w14:paraId="24A61F4E" w14:textId="77777777" w:rsidR="005E3340" w:rsidRDefault="005E3340" w:rsidP="007E78BC">
      <w:pPr>
        <w:spacing w:line="240" w:lineRule="auto"/>
        <w:rPr>
          <w:rFonts w:ascii="Times New Roman" w:eastAsia="Times New Roman" w:hAnsi="Times New Roman" w:cs="Times New Roman"/>
          <w:sz w:val="24"/>
          <w:szCs w:val="24"/>
        </w:rPr>
      </w:pPr>
    </w:p>
    <w:p w14:paraId="2F51E29D" w14:textId="736F77B9" w:rsidR="005D5725" w:rsidRPr="005D5725" w:rsidRDefault="00470063" w:rsidP="005D5725">
      <w:pPr>
        <w:spacing w:line="240" w:lineRule="auto"/>
        <w:ind w:firstLine="1134"/>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 xml:space="preserve">5.2. </w:t>
      </w:r>
      <w:bookmarkStart w:id="4" w:name="_Hlk60225056"/>
      <w:r w:rsidRPr="006C1BAE">
        <w:rPr>
          <w:rFonts w:ascii="Times New Roman" w:eastAsia="Times New Roman" w:hAnsi="Times New Roman" w:cs="Times New Roman"/>
          <w:sz w:val="24"/>
          <w:szCs w:val="24"/>
        </w:rPr>
        <w:t>Materialinės bazės ir edukacinių erdvių turtinimas.</w:t>
      </w:r>
      <w:bookmarkEnd w:id="4"/>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48"/>
        <w:gridCol w:w="3118"/>
        <w:gridCol w:w="3827"/>
      </w:tblGrid>
      <w:tr w:rsidR="00470063" w:rsidRPr="006C1BAE" w14:paraId="4988CD16" w14:textId="77777777" w:rsidTr="00285B85">
        <w:trPr>
          <w:trHeight w:val="306"/>
        </w:trPr>
        <w:tc>
          <w:tcPr>
            <w:tcW w:w="3148" w:type="dxa"/>
            <w:tcBorders>
              <w:top w:val="single" w:sz="4" w:space="0" w:color="auto"/>
              <w:left w:val="single" w:sz="4" w:space="0" w:color="auto"/>
              <w:bottom w:val="single" w:sz="4" w:space="0" w:color="auto"/>
              <w:right w:val="single" w:sz="4" w:space="0" w:color="auto"/>
            </w:tcBorders>
            <w:vAlign w:val="center"/>
            <w:hideMark/>
          </w:tcPr>
          <w:p w14:paraId="7E15AE68" w14:textId="512A0392" w:rsidR="00470063" w:rsidRPr="006C1BAE" w:rsidRDefault="00470063" w:rsidP="00285B85">
            <w:pPr>
              <w:pStyle w:val="Sraopastraipa"/>
              <w:spacing w:line="240" w:lineRule="auto"/>
              <w:ind w:left="59"/>
              <w:jc w:val="center"/>
              <w:rPr>
                <w:rFonts w:ascii="Times New Roman" w:eastAsia="Times New Roman" w:hAnsi="Times New Roman" w:cs="Times New Roman"/>
                <w:b/>
                <w:sz w:val="24"/>
                <w:szCs w:val="24"/>
              </w:rPr>
            </w:pPr>
            <w:r w:rsidRPr="006C1BAE">
              <w:rPr>
                <w:rFonts w:ascii="Times New Roman" w:eastAsia="Times New Roman" w:hAnsi="Times New Roman" w:cs="Times New Roman"/>
                <w:b/>
                <w:sz w:val="24"/>
                <w:szCs w:val="24"/>
              </w:rPr>
              <w:t>Atlikti darbai</w:t>
            </w:r>
          </w:p>
        </w:tc>
        <w:tc>
          <w:tcPr>
            <w:tcW w:w="3118" w:type="dxa"/>
            <w:tcBorders>
              <w:top w:val="single" w:sz="4" w:space="0" w:color="auto"/>
              <w:left w:val="single" w:sz="4" w:space="0" w:color="auto"/>
              <w:bottom w:val="single" w:sz="4" w:space="0" w:color="auto"/>
              <w:right w:val="single" w:sz="4" w:space="0" w:color="auto"/>
            </w:tcBorders>
            <w:vAlign w:val="center"/>
            <w:hideMark/>
          </w:tcPr>
          <w:p w14:paraId="20D0D31B" w14:textId="77777777" w:rsidR="00470063" w:rsidRPr="00285B85" w:rsidRDefault="00470063" w:rsidP="00285B85">
            <w:pPr>
              <w:spacing w:line="240" w:lineRule="auto"/>
              <w:jc w:val="center"/>
              <w:rPr>
                <w:rFonts w:ascii="Times New Roman" w:eastAsia="Times New Roman" w:hAnsi="Times New Roman" w:cs="Times New Roman"/>
                <w:b/>
                <w:sz w:val="24"/>
                <w:szCs w:val="24"/>
              </w:rPr>
            </w:pPr>
            <w:r w:rsidRPr="00285B85">
              <w:rPr>
                <w:rFonts w:ascii="Times New Roman" w:eastAsia="Times New Roman" w:hAnsi="Times New Roman" w:cs="Times New Roman"/>
                <w:b/>
                <w:sz w:val="24"/>
                <w:szCs w:val="24"/>
              </w:rPr>
              <w:t>Panaudotos lėšos (Eur)</w:t>
            </w:r>
          </w:p>
        </w:tc>
        <w:tc>
          <w:tcPr>
            <w:tcW w:w="3827" w:type="dxa"/>
            <w:tcBorders>
              <w:top w:val="single" w:sz="4" w:space="0" w:color="auto"/>
              <w:left w:val="single" w:sz="4" w:space="0" w:color="auto"/>
              <w:bottom w:val="single" w:sz="4" w:space="0" w:color="auto"/>
              <w:right w:val="single" w:sz="4" w:space="0" w:color="auto"/>
            </w:tcBorders>
            <w:vAlign w:val="center"/>
            <w:hideMark/>
          </w:tcPr>
          <w:p w14:paraId="063F6816" w14:textId="77777777" w:rsidR="00470063" w:rsidRPr="00285B85" w:rsidRDefault="00470063" w:rsidP="00285B85">
            <w:pPr>
              <w:spacing w:line="240" w:lineRule="auto"/>
              <w:jc w:val="center"/>
              <w:rPr>
                <w:rFonts w:ascii="Times New Roman" w:eastAsia="Times New Roman" w:hAnsi="Times New Roman" w:cs="Times New Roman"/>
                <w:b/>
                <w:sz w:val="24"/>
                <w:szCs w:val="24"/>
              </w:rPr>
            </w:pPr>
            <w:r w:rsidRPr="00285B85">
              <w:rPr>
                <w:rFonts w:ascii="Times New Roman" w:eastAsia="Times New Roman" w:hAnsi="Times New Roman" w:cs="Times New Roman"/>
                <w:b/>
                <w:sz w:val="24"/>
                <w:szCs w:val="24"/>
              </w:rPr>
              <w:t>Finansavimo šaltiniai</w:t>
            </w:r>
          </w:p>
        </w:tc>
      </w:tr>
      <w:tr w:rsidR="00470063" w:rsidRPr="006C1BAE" w14:paraId="0D5F8858" w14:textId="77777777" w:rsidTr="00EA618C">
        <w:trPr>
          <w:trHeight w:val="666"/>
        </w:trPr>
        <w:tc>
          <w:tcPr>
            <w:tcW w:w="3148" w:type="dxa"/>
            <w:tcBorders>
              <w:top w:val="single" w:sz="4" w:space="0" w:color="auto"/>
              <w:left w:val="single" w:sz="4" w:space="0" w:color="auto"/>
              <w:bottom w:val="single" w:sz="4" w:space="0" w:color="auto"/>
              <w:right w:val="single" w:sz="4" w:space="0" w:color="auto"/>
            </w:tcBorders>
          </w:tcPr>
          <w:p w14:paraId="3A8BAEDE" w14:textId="256C8A63" w:rsidR="006558EB" w:rsidRPr="005D5725" w:rsidRDefault="006558EB" w:rsidP="005D5725">
            <w:pPr>
              <w:spacing w:after="0" w:line="240" w:lineRule="auto"/>
              <w:rPr>
                <w:rFonts w:ascii="Times New Roman" w:eastAsia="Times New Roman" w:hAnsi="Times New Roman" w:cs="Times New Roman"/>
                <w:b/>
                <w:bCs/>
                <w:sz w:val="24"/>
                <w:szCs w:val="24"/>
              </w:rPr>
            </w:pPr>
            <w:r w:rsidRPr="005D5725">
              <w:rPr>
                <w:rFonts w:ascii="Times New Roman" w:eastAsia="Times New Roman" w:hAnsi="Times New Roman" w:cs="Times New Roman"/>
                <w:b/>
                <w:bCs/>
                <w:sz w:val="24"/>
                <w:szCs w:val="24"/>
              </w:rPr>
              <w:t>Edukacinių erdvių atnaujinimas:</w:t>
            </w:r>
          </w:p>
          <w:p w14:paraId="051AD7A9" w14:textId="2A1DA0CF" w:rsidR="00B61779" w:rsidRPr="005D5725" w:rsidRDefault="00EA4A2C" w:rsidP="005D5725">
            <w:pPr>
              <w:spacing w:line="240" w:lineRule="auto"/>
              <w:rPr>
                <w:rFonts w:ascii="Times New Roman" w:eastAsia="Times New Roman" w:hAnsi="Times New Roman" w:cs="Times New Roman"/>
                <w:sz w:val="24"/>
                <w:szCs w:val="24"/>
              </w:rPr>
            </w:pPr>
            <w:r w:rsidRPr="005D5725">
              <w:rPr>
                <w:rFonts w:ascii="Times New Roman" w:eastAsia="Times New Roman" w:hAnsi="Times New Roman" w:cs="Times New Roman"/>
                <w:sz w:val="24"/>
                <w:szCs w:val="24"/>
              </w:rPr>
              <w:t>1. m</w:t>
            </w:r>
            <w:r w:rsidR="00B61779" w:rsidRPr="005D5725">
              <w:rPr>
                <w:rFonts w:ascii="Times New Roman" w:eastAsia="Times New Roman" w:hAnsi="Times New Roman" w:cs="Times New Roman"/>
                <w:sz w:val="24"/>
                <w:szCs w:val="24"/>
              </w:rPr>
              <w:t>odernizuota ikimokyklinio – priešmokyklinio ugdymo erdvė, naudojant interaktyvų ekraną vaikų ugdyme.</w:t>
            </w:r>
          </w:p>
          <w:p w14:paraId="0F5C6DEE" w14:textId="38D7F31E" w:rsidR="00EA4A2C" w:rsidRPr="005D5725" w:rsidRDefault="00EA4A2C" w:rsidP="005D5725">
            <w:pPr>
              <w:spacing w:line="240" w:lineRule="auto"/>
              <w:rPr>
                <w:rFonts w:ascii="Times New Roman" w:eastAsia="Times New Roman" w:hAnsi="Times New Roman" w:cs="Times New Roman"/>
                <w:sz w:val="24"/>
                <w:szCs w:val="24"/>
              </w:rPr>
            </w:pPr>
            <w:r w:rsidRPr="005D5725">
              <w:rPr>
                <w:rFonts w:ascii="Times New Roman" w:eastAsia="Times New Roman" w:hAnsi="Times New Roman" w:cs="Times New Roman"/>
                <w:sz w:val="24"/>
                <w:szCs w:val="24"/>
              </w:rPr>
              <w:t>2. edukaciniai – lavinamieji žaidimai.</w:t>
            </w:r>
          </w:p>
          <w:p w14:paraId="03FAB01F" w14:textId="77777777" w:rsidR="006558EB" w:rsidRPr="005D5725" w:rsidRDefault="006558EB" w:rsidP="005D5725">
            <w:pPr>
              <w:spacing w:after="0" w:line="240" w:lineRule="auto"/>
              <w:rPr>
                <w:rFonts w:ascii="Times New Roman" w:eastAsia="Times New Roman" w:hAnsi="Times New Roman" w:cs="Times New Roman"/>
                <w:b/>
                <w:bCs/>
                <w:sz w:val="24"/>
                <w:szCs w:val="24"/>
              </w:rPr>
            </w:pPr>
            <w:r w:rsidRPr="005D5725">
              <w:rPr>
                <w:rFonts w:ascii="Times New Roman" w:eastAsia="Times New Roman" w:hAnsi="Times New Roman" w:cs="Times New Roman"/>
                <w:b/>
                <w:bCs/>
                <w:sz w:val="24"/>
                <w:szCs w:val="24"/>
              </w:rPr>
              <w:t>Materialinės bazės stiprinimas:</w:t>
            </w:r>
          </w:p>
          <w:p w14:paraId="2A4D3336" w14:textId="1683611A" w:rsidR="00D86447" w:rsidRPr="005D5725" w:rsidRDefault="00D86447" w:rsidP="005D5725">
            <w:pPr>
              <w:spacing w:after="0" w:line="240" w:lineRule="auto"/>
              <w:rPr>
                <w:rFonts w:ascii="Times New Roman" w:eastAsia="Times New Roman" w:hAnsi="Times New Roman" w:cs="Times New Roman"/>
                <w:sz w:val="24"/>
                <w:szCs w:val="24"/>
              </w:rPr>
            </w:pPr>
            <w:r w:rsidRPr="005D5725">
              <w:rPr>
                <w:rFonts w:ascii="Times New Roman" w:eastAsia="Times New Roman" w:hAnsi="Times New Roman" w:cs="Times New Roman"/>
                <w:sz w:val="24"/>
                <w:szCs w:val="24"/>
              </w:rPr>
              <w:t xml:space="preserve">1. nupirktas ir sumontuotas </w:t>
            </w:r>
            <w:r w:rsidR="002A0052" w:rsidRPr="005D5725">
              <w:rPr>
                <w:rFonts w:ascii="Times New Roman" w:eastAsia="Times New Roman" w:hAnsi="Times New Roman" w:cs="Times New Roman"/>
                <w:sz w:val="24"/>
                <w:szCs w:val="24"/>
              </w:rPr>
              <w:t>kieto kuro</w:t>
            </w:r>
            <w:r w:rsidRPr="005D5725">
              <w:rPr>
                <w:rFonts w:ascii="Times New Roman" w:eastAsia="Times New Roman" w:hAnsi="Times New Roman" w:cs="Times New Roman"/>
                <w:sz w:val="24"/>
                <w:szCs w:val="24"/>
              </w:rPr>
              <w:t xml:space="preserve"> katilas patalpų šildymui;</w:t>
            </w:r>
          </w:p>
          <w:p w14:paraId="2030AE92" w14:textId="4421872F" w:rsidR="006558EB" w:rsidRPr="005D5725" w:rsidRDefault="00D86447" w:rsidP="005D5725">
            <w:pPr>
              <w:spacing w:after="0" w:line="240" w:lineRule="auto"/>
              <w:rPr>
                <w:rFonts w:ascii="Times New Roman" w:eastAsia="Times New Roman" w:hAnsi="Times New Roman" w:cs="Times New Roman"/>
                <w:sz w:val="24"/>
                <w:szCs w:val="24"/>
              </w:rPr>
            </w:pPr>
            <w:r w:rsidRPr="005D5725">
              <w:rPr>
                <w:rFonts w:ascii="Times New Roman" w:eastAsia="Times New Roman" w:hAnsi="Times New Roman" w:cs="Times New Roman"/>
                <w:sz w:val="24"/>
                <w:szCs w:val="24"/>
              </w:rPr>
              <w:lastRenderedPageBreak/>
              <w:t>2. suremontuota dalis laiptinės (įėjimas į Marcinkonių seniūniją.</w:t>
            </w:r>
          </w:p>
        </w:tc>
        <w:tc>
          <w:tcPr>
            <w:tcW w:w="3118" w:type="dxa"/>
            <w:tcBorders>
              <w:top w:val="single" w:sz="4" w:space="0" w:color="auto"/>
              <w:left w:val="single" w:sz="4" w:space="0" w:color="auto"/>
              <w:bottom w:val="single" w:sz="4" w:space="0" w:color="auto"/>
              <w:right w:val="single" w:sz="4" w:space="0" w:color="auto"/>
            </w:tcBorders>
          </w:tcPr>
          <w:p w14:paraId="65195FBC" w14:textId="77777777" w:rsidR="00D86447" w:rsidRPr="00285B85" w:rsidRDefault="00D86447" w:rsidP="00285B85">
            <w:pPr>
              <w:spacing w:line="240" w:lineRule="auto"/>
              <w:jc w:val="center"/>
              <w:rPr>
                <w:rFonts w:ascii="Times New Roman" w:eastAsia="Times New Roman" w:hAnsi="Times New Roman" w:cs="Times New Roman"/>
                <w:sz w:val="24"/>
                <w:szCs w:val="24"/>
              </w:rPr>
            </w:pPr>
          </w:p>
          <w:p w14:paraId="775B292F" w14:textId="77777777" w:rsidR="00D86447" w:rsidRPr="00285B85" w:rsidRDefault="00D86447" w:rsidP="00285B85">
            <w:pPr>
              <w:spacing w:line="240" w:lineRule="auto"/>
              <w:jc w:val="center"/>
              <w:rPr>
                <w:rFonts w:ascii="Times New Roman" w:eastAsia="Times New Roman" w:hAnsi="Times New Roman" w:cs="Times New Roman"/>
                <w:sz w:val="24"/>
                <w:szCs w:val="24"/>
              </w:rPr>
            </w:pPr>
            <w:r w:rsidRPr="00285B85">
              <w:rPr>
                <w:rFonts w:ascii="Times New Roman" w:eastAsia="Times New Roman" w:hAnsi="Times New Roman" w:cs="Times New Roman"/>
                <w:sz w:val="24"/>
                <w:szCs w:val="24"/>
              </w:rPr>
              <w:t>200,00</w:t>
            </w:r>
          </w:p>
          <w:p w14:paraId="035E6233" w14:textId="77777777" w:rsidR="00D86447" w:rsidRDefault="00D86447" w:rsidP="00285B85">
            <w:pPr>
              <w:pStyle w:val="Sraopastraipa"/>
              <w:spacing w:line="240" w:lineRule="auto"/>
              <w:ind w:left="107"/>
              <w:jc w:val="center"/>
              <w:rPr>
                <w:rFonts w:ascii="Times New Roman" w:eastAsia="Times New Roman" w:hAnsi="Times New Roman" w:cs="Times New Roman"/>
                <w:sz w:val="24"/>
                <w:szCs w:val="24"/>
              </w:rPr>
            </w:pPr>
          </w:p>
          <w:p w14:paraId="1A0BB17C" w14:textId="77777777" w:rsidR="00EA4A2C" w:rsidRDefault="00EA4A2C" w:rsidP="00285B85">
            <w:pPr>
              <w:pStyle w:val="Sraopastraipa"/>
              <w:spacing w:line="240" w:lineRule="auto"/>
              <w:ind w:left="107"/>
              <w:jc w:val="center"/>
              <w:rPr>
                <w:rFonts w:ascii="Times New Roman" w:eastAsia="Times New Roman" w:hAnsi="Times New Roman" w:cs="Times New Roman"/>
                <w:sz w:val="24"/>
                <w:szCs w:val="24"/>
              </w:rPr>
            </w:pPr>
          </w:p>
          <w:p w14:paraId="400010B8" w14:textId="77777777" w:rsidR="00EA4A2C" w:rsidRDefault="00EA4A2C" w:rsidP="00285B85">
            <w:pPr>
              <w:pStyle w:val="Sraopastraipa"/>
              <w:spacing w:line="240" w:lineRule="auto"/>
              <w:ind w:left="107"/>
              <w:jc w:val="center"/>
              <w:rPr>
                <w:rFonts w:ascii="Times New Roman" w:eastAsia="Times New Roman" w:hAnsi="Times New Roman" w:cs="Times New Roman"/>
                <w:sz w:val="24"/>
                <w:szCs w:val="24"/>
              </w:rPr>
            </w:pPr>
          </w:p>
          <w:p w14:paraId="35D1AAB4" w14:textId="77777777" w:rsidR="00EA4A2C" w:rsidRDefault="00EA4A2C" w:rsidP="00285B85">
            <w:pPr>
              <w:pStyle w:val="Sraopastraipa"/>
              <w:spacing w:line="240" w:lineRule="auto"/>
              <w:ind w:left="107"/>
              <w:jc w:val="center"/>
              <w:rPr>
                <w:rFonts w:ascii="Times New Roman" w:eastAsia="Times New Roman" w:hAnsi="Times New Roman" w:cs="Times New Roman"/>
                <w:sz w:val="24"/>
                <w:szCs w:val="24"/>
              </w:rPr>
            </w:pPr>
          </w:p>
          <w:p w14:paraId="2A4718CB" w14:textId="77777777" w:rsidR="00865223" w:rsidRDefault="00865223" w:rsidP="00285B85">
            <w:pPr>
              <w:pStyle w:val="Sraopastraipa"/>
              <w:spacing w:line="240" w:lineRule="auto"/>
              <w:ind w:left="107"/>
              <w:jc w:val="center"/>
              <w:rPr>
                <w:rFonts w:ascii="Times New Roman" w:eastAsia="Times New Roman" w:hAnsi="Times New Roman" w:cs="Times New Roman"/>
                <w:sz w:val="24"/>
                <w:szCs w:val="24"/>
              </w:rPr>
            </w:pPr>
          </w:p>
          <w:p w14:paraId="6EF1C75A" w14:textId="1A8CE558" w:rsidR="00D86447" w:rsidRPr="005D5725" w:rsidRDefault="00EA4A2C" w:rsidP="00285B85">
            <w:pPr>
              <w:pStyle w:val="Sraopastraipa"/>
              <w:spacing w:line="240" w:lineRule="auto"/>
              <w:ind w:left="10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500,00</w:t>
            </w:r>
          </w:p>
          <w:p w14:paraId="72844783" w14:textId="77777777" w:rsidR="00D86447" w:rsidRDefault="00D86447" w:rsidP="00285B85">
            <w:pPr>
              <w:pStyle w:val="Sraopastraipa"/>
              <w:spacing w:line="240" w:lineRule="auto"/>
              <w:ind w:left="107"/>
              <w:jc w:val="center"/>
              <w:rPr>
                <w:rFonts w:ascii="Times New Roman" w:eastAsia="Times New Roman" w:hAnsi="Times New Roman" w:cs="Times New Roman"/>
                <w:sz w:val="24"/>
                <w:szCs w:val="24"/>
              </w:rPr>
            </w:pPr>
          </w:p>
          <w:p w14:paraId="07D191A4" w14:textId="3ABF26FF" w:rsidR="00D86447" w:rsidRPr="00285B85" w:rsidRDefault="00D86447" w:rsidP="00285B85">
            <w:pPr>
              <w:spacing w:line="240" w:lineRule="auto"/>
              <w:jc w:val="center"/>
              <w:rPr>
                <w:rFonts w:ascii="Times New Roman" w:eastAsia="Times New Roman" w:hAnsi="Times New Roman" w:cs="Times New Roman"/>
                <w:sz w:val="24"/>
                <w:szCs w:val="24"/>
              </w:rPr>
            </w:pPr>
            <w:r w:rsidRPr="00285B85">
              <w:rPr>
                <w:rFonts w:ascii="Times New Roman" w:eastAsia="Times New Roman" w:hAnsi="Times New Roman" w:cs="Times New Roman"/>
                <w:sz w:val="24"/>
                <w:szCs w:val="24"/>
              </w:rPr>
              <w:t>21</w:t>
            </w:r>
            <w:r w:rsidR="00285B85" w:rsidRPr="00285B85">
              <w:rPr>
                <w:rFonts w:ascii="Times New Roman" w:eastAsia="Times New Roman" w:hAnsi="Times New Roman" w:cs="Times New Roman"/>
                <w:sz w:val="24"/>
                <w:szCs w:val="24"/>
              </w:rPr>
              <w:t> </w:t>
            </w:r>
            <w:r w:rsidRPr="00285B85">
              <w:rPr>
                <w:rFonts w:ascii="Times New Roman" w:eastAsia="Times New Roman" w:hAnsi="Times New Roman" w:cs="Times New Roman"/>
                <w:sz w:val="24"/>
                <w:szCs w:val="24"/>
              </w:rPr>
              <w:t>999,00</w:t>
            </w:r>
          </w:p>
          <w:p w14:paraId="0C25BE77" w14:textId="77777777" w:rsidR="00D86447" w:rsidRDefault="00D86447" w:rsidP="00285B85">
            <w:pPr>
              <w:pStyle w:val="Sraopastraipa"/>
              <w:spacing w:line="240" w:lineRule="auto"/>
              <w:ind w:left="107"/>
              <w:jc w:val="center"/>
              <w:rPr>
                <w:rFonts w:ascii="Times New Roman" w:eastAsia="Times New Roman" w:hAnsi="Times New Roman" w:cs="Times New Roman"/>
                <w:sz w:val="24"/>
                <w:szCs w:val="24"/>
              </w:rPr>
            </w:pPr>
          </w:p>
          <w:p w14:paraId="06A5C7E5" w14:textId="0790A30F" w:rsidR="00D86447" w:rsidRPr="00D86447" w:rsidRDefault="00D86447" w:rsidP="00865223">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900,00</w:t>
            </w:r>
          </w:p>
        </w:tc>
        <w:tc>
          <w:tcPr>
            <w:tcW w:w="3827" w:type="dxa"/>
            <w:tcBorders>
              <w:top w:val="single" w:sz="4" w:space="0" w:color="auto"/>
              <w:left w:val="single" w:sz="4" w:space="0" w:color="auto"/>
              <w:bottom w:val="single" w:sz="4" w:space="0" w:color="auto"/>
              <w:right w:val="single" w:sz="4" w:space="0" w:color="auto"/>
            </w:tcBorders>
          </w:tcPr>
          <w:p w14:paraId="0DA26714" w14:textId="77777777" w:rsidR="00285B85" w:rsidRDefault="00285B85" w:rsidP="00285B85">
            <w:pPr>
              <w:spacing w:line="240" w:lineRule="auto"/>
              <w:jc w:val="center"/>
              <w:rPr>
                <w:rFonts w:ascii="Times New Roman" w:eastAsia="Times New Roman" w:hAnsi="Times New Roman" w:cs="Times New Roman"/>
                <w:sz w:val="24"/>
                <w:szCs w:val="24"/>
              </w:rPr>
            </w:pPr>
          </w:p>
          <w:p w14:paraId="505D7B4E" w14:textId="42E95D05" w:rsidR="00D86447" w:rsidRPr="00285B85" w:rsidRDefault="00D86447" w:rsidP="00285B85">
            <w:pPr>
              <w:spacing w:line="240" w:lineRule="auto"/>
              <w:jc w:val="center"/>
              <w:rPr>
                <w:rFonts w:ascii="Times New Roman" w:eastAsia="Times New Roman" w:hAnsi="Times New Roman" w:cs="Times New Roman"/>
                <w:sz w:val="24"/>
                <w:szCs w:val="24"/>
              </w:rPr>
            </w:pPr>
            <w:r w:rsidRPr="00285B85">
              <w:rPr>
                <w:rFonts w:ascii="Times New Roman" w:eastAsia="Times New Roman" w:hAnsi="Times New Roman" w:cs="Times New Roman"/>
                <w:sz w:val="24"/>
                <w:szCs w:val="24"/>
              </w:rPr>
              <w:t>Mokymosi lėšos</w:t>
            </w:r>
          </w:p>
          <w:p w14:paraId="051D61EC" w14:textId="77777777" w:rsidR="00EA4A2C" w:rsidRDefault="00EA4A2C" w:rsidP="00285B85">
            <w:pPr>
              <w:pStyle w:val="Sraopastraipa"/>
              <w:spacing w:line="240" w:lineRule="auto"/>
              <w:ind w:left="117"/>
              <w:jc w:val="center"/>
              <w:rPr>
                <w:rFonts w:ascii="Times New Roman" w:eastAsia="Times New Roman" w:hAnsi="Times New Roman" w:cs="Times New Roman"/>
                <w:sz w:val="24"/>
                <w:szCs w:val="24"/>
              </w:rPr>
            </w:pPr>
          </w:p>
          <w:p w14:paraId="31F2FCF6" w14:textId="77777777" w:rsidR="00EA4A2C" w:rsidRDefault="00EA4A2C" w:rsidP="00285B85">
            <w:pPr>
              <w:pStyle w:val="Sraopastraipa"/>
              <w:spacing w:line="240" w:lineRule="auto"/>
              <w:ind w:left="117"/>
              <w:jc w:val="center"/>
              <w:rPr>
                <w:rFonts w:ascii="Times New Roman" w:eastAsia="Times New Roman" w:hAnsi="Times New Roman" w:cs="Times New Roman"/>
                <w:sz w:val="24"/>
                <w:szCs w:val="24"/>
              </w:rPr>
            </w:pPr>
          </w:p>
          <w:p w14:paraId="7D72964D" w14:textId="77777777" w:rsidR="00EA4A2C" w:rsidRDefault="00EA4A2C" w:rsidP="00285B85">
            <w:pPr>
              <w:pStyle w:val="Sraopastraipa"/>
              <w:spacing w:line="240" w:lineRule="auto"/>
              <w:ind w:left="117"/>
              <w:jc w:val="center"/>
              <w:rPr>
                <w:rFonts w:ascii="Times New Roman" w:eastAsia="Times New Roman" w:hAnsi="Times New Roman" w:cs="Times New Roman"/>
                <w:sz w:val="24"/>
                <w:szCs w:val="24"/>
              </w:rPr>
            </w:pPr>
          </w:p>
          <w:p w14:paraId="1912B964" w14:textId="77777777" w:rsidR="00EA4A2C" w:rsidRDefault="00EA4A2C" w:rsidP="00285B85">
            <w:pPr>
              <w:pStyle w:val="Sraopastraipa"/>
              <w:spacing w:line="240" w:lineRule="auto"/>
              <w:ind w:left="117"/>
              <w:jc w:val="center"/>
              <w:rPr>
                <w:rFonts w:ascii="Times New Roman" w:eastAsia="Times New Roman" w:hAnsi="Times New Roman" w:cs="Times New Roman"/>
                <w:sz w:val="24"/>
                <w:szCs w:val="24"/>
              </w:rPr>
            </w:pPr>
          </w:p>
          <w:p w14:paraId="1FE9A06A" w14:textId="312B0310" w:rsidR="00D86447" w:rsidRPr="005D5725" w:rsidRDefault="00EA4A2C" w:rsidP="00285B85">
            <w:pPr>
              <w:pStyle w:val="Sraopastraipa"/>
              <w:spacing w:line="240" w:lineRule="auto"/>
              <w:ind w:left="11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Mokymosi lėšos</w:t>
            </w:r>
          </w:p>
          <w:p w14:paraId="1E4F5E8E" w14:textId="77777777" w:rsidR="00D86447" w:rsidRDefault="00D86447" w:rsidP="00285B85">
            <w:pPr>
              <w:pStyle w:val="Sraopastraipa"/>
              <w:spacing w:line="240" w:lineRule="auto"/>
              <w:ind w:left="117"/>
              <w:jc w:val="center"/>
              <w:rPr>
                <w:rFonts w:ascii="Times New Roman" w:eastAsia="Times New Roman" w:hAnsi="Times New Roman" w:cs="Times New Roman"/>
                <w:sz w:val="24"/>
                <w:szCs w:val="24"/>
              </w:rPr>
            </w:pPr>
          </w:p>
          <w:p w14:paraId="0F2A0456" w14:textId="77777777" w:rsidR="00D86447" w:rsidRPr="00285B85" w:rsidRDefault="00D86447" w:rsidP="00285B85">
            <w:pPr>
              <w:spacing w:line="240" w:lineRule="auto"/>
              <w:jc w:val="center"/>
              <w:rPr>
                <w:rFonts w:ascii="Times New Roman" w:eastAsia="Times New Roman" w:hAnsi="Times New Roman" w:cs="Times New Roman"/>
                <w:sz w:val="24"/>
                <w:szCs w:val="24"/>
              </w:rPr>
            </w:pPr>
            <w:r w:rsidRPr="00285B85">
              <w:rPr>
                <w:rFonts w:ascii="Times New Roman" w:eastAsia="Times New Roman" w:hAnsi="Times New Roman" w:cs="Times New Roman"/>
                <w:sz w:val="24"/>
                <w:szCs w:val="24"/>
              </w:rPr>
              <w:t>Varėnos rajono savivaldybės lėšos</w:t>
            </w:r>
          </w:p>
          <w:p w14:paraId="2A18F5F7" w14:textId="77777777" w:rsidR="00D86447" w:rsidRDefault="00D86447" w:rsidP="00285B85">
            <w:pPr>
              <w:pStyle w:val="Sraopastraipa"/>
              <w:spacing w:line="240" w:lineRule="auto"/>
              <w:ind w:left="117"/>
              <w:jc w:val="center"/>
              <w:rPr>
                <w:rFonts w:ascii="Times New Roman" w:eastAsia="Times New Roman" w:hAnsi="Times New Roman" w:cs="Times New Roman"/>
                <w:sz w:val="24"/>
                <w:szCs w:val="24"/>
              </w:rPr>
            </w:pPr>
          </w:p>
          <w:p w14:paraId="24264B26" w14:textId="77777777" w:rsidR="00D86447" w:rsidRDefault="00D86447" w:rsidP="00285B85">
            <w:pPr>
              <w:pStyle w:val="Sraopastraipa"/>
              <w:spacing w:line="240" w:lineRule="auto"/>
              <w:ind w:left="117"/>
              <w:jc w:val="center"/>
              <w:rPr>
                <w:rFonts w:ascii="Times New Roman" w:eastAsia="Times New Roman" w:hAnsi="Times New Roman" w:cs="Times New Roman"/>
                <w:sz w:val="24"/>
                <w:szCs w:val="24"/>
              </w:rPr>
            </w:pPr>
          </w:p>
          <w:p w14:paraId="4D47755F" w14:textId="77777777" w:rsidR="00D86447" w:rsidRDefault="00D86447" w:rsidP="00285B85">
            <w:pPr>
              <w:pStyle w:val="Sraopastraipa"/>
              <w:spacing w:line="240" w:lineRule="auto"/>
              <w:ind w:left="117"/>
              <w:jc w:val="center"/>
              <w:rPr>
                <w:rFonts w:ascii="Times New Roman" w:eastAsia="Times New Roman" w:hAnsi="Times New Roman" w:cs="Times New Roman"/>
                <w:sz w:val="24"/>
                <w:szCs w:val="24"/>
              </w:rPr>
            </w:pPr>
          </w:p>
          <w:p w14:paraId="20F26027" w14:textId="1D4D4765" w:rsidR="00D86447" w:rsidRPr="006C1BAE" w:rsidRDefault="00D86447" w:rsidP="00285B85">
            <w:pPr>
              <w:pStyle w:val="Sraopastraipa"/>
              <w:spacing w:line="240" w:lineRule="auto"/>
              <w:ind w:left="11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Biudžeto lėšos</w:t>
            </w:r>
          </w:p>
        </w:tc>
      </w:tr>
    </w:tbl>
    <w:p w14:paraId="632DACAF" w14:textId="77777777" w:rsidR="00E53892" w:rsidRDefault="00E53892" w:rsidP="007E78BC">
      <w:pPr>
        <w:spacing w:after="0" w:line="240" w:lineRule="auto"/>
        <w:jc w:val="both"/>
        <w:rPr>
          <w:rFonts w:ascii="Times New Roman" w:eastAsia="Times New Roman" w:hAnsi="Times New Roman" w:cs="Times New Roman"/>
          <w:b/>
          <w:bCs/>
          <w:sz w:val="24"/>
          <w:szCs w:val="24"/>
        </w:rPr>
      </w:pPr>
    </w:p>
    <w:p w14:paraId="1BDC82B8" w14:textId="77777777" w:rsidR="00314B9E" w:rsidRDefault="00314B9E" w:rsidP="007E78BC">
      <w:pPr>
        <w:spacing w:after="0" w:line="240" w:lineRule="auto"/>
        <w:jc w:val="both"/>
        <w:rPr>
          <w:rFonts w:ascii="Times New Roman" w:eastAsia="Times New Roman" w:hAnsi="Times New Roman" w:cs="Times New Roman"/>
          <w:b/>
          <w:bCs/>
          <w:sz w:val="24"/>
          <w:szCs w:val="24"/>
        </w:rPr>
      </w:pPr>
    </w:p>
    <w:p w14:paraId="1E06B248" w14:textId="77777777" w:rsidR="00314B9E" w:rsidRPr="006C1BAE" w:rsidRDefault="00314B9E" w:rsidP="007E78BC">
      <w:pPr>
        <w:spacing w:after="0" w:line="240" w:lineRule="auto"/>
        <w:jc w:val="both"/>
        <w:rPr>
          <w:rFonts w:ascii="Times New Roman" w:eastAsia="Times New Roman" w:hAnsi="Times New Roman" w:cs="Times New Roman"/>
          <w:b/>
          <w:bCs/>
          <w:sz w:val="24"/>
          <w:szCs w:val="24"/>
        </w:rPr>
      </w:pPr>
    </w:p>
    <w:p w14:paraId="3E8C949F" w14:textId="77777777" w:rsidR="00F05115" w:rsidRDefault="002D4501" w:rsidP="007E78BC">
      <w:pPr>
        <w:pStyle w:val="Sraopastraipa"/>
        <w:spacing w:after="0" w:line="240" w:lineRule="auto"/>
        <w:ind w:left="1080"/>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VI SKYRIUS</w:t>
      </w:r>
    </w:p>
    <w:p w14:paraId="6DF45811" w14:textId="77777777" w:rsidR="00314B9E" w:rsidRPr="006C1BAE" w:rsidRDefault="00314B9E" w:rsidP="007E78BC">
      <w:pPr>
        <w:pStyle w:val="Sraopastraipa"/>
        <w:spacing w:after="0" w:line="240" w:lineRule="auto"/>
        <w:ind w:left="1080"/>
        <w:jc w:val="center"/>
        <w:rPr>
          <w:rFonts w:ascii="Times New Roman" w:eastAsia="Times New Roman" w:hAnsi="Times New Roman" w:cs="Times New Roman"/>
          <w:b/>
          <w:bCs/>
          <w:sz w:val="24"/>
          <w:szCs w:val="24"/>
        </w:rPr>
      </w:pPr>
    </w:p>
    <w:p w14:paraId="28B53D33" w14:textId="666E6193" w:rsidR="004D2FE7" w:rsidRPr="006C1BAE" w:rsidRDefault="00125A8E" w:rsidP="007E78BC">
      <w:pPr>
        <w:spacing w:after="0" w:line="240" w:lineRule="auto"/>
        <w:jc w:val="center"/>
        <w:rPr>
          <w:rFonts w:ascii="Times New Roman" w:eastAsia="Times New Roman" w:hAnsi="Times New Roman" w:cs="Times New Roman"/>
          <w:b/>
          <w:bCs/>
          <w:sz w:val="24"/>
          <w:szCs w:val="24"/>
        </w:rPr>
      </w:pPr>
      <w:r w:rsidRPr="006C1BAE">
        <w:rPr>
          <w:rFonts w:ascii="Times New Roman" w:eastAsia="Times New Roman" w:hAnsi="Times New Roman" w:cs="Times New Roman"/>
          <w:b/>
          <w:bCs/>
          <w:sz w:val="24"/>
          <w:szCs w:val="24"/>
        </w:rPr>
        <w:t>Daugiafunkcio centro</w:t>
      </w:r>
      <w:r w:rsidR="008749B4" w:rsidRPr="006C1BAE">
        <w:rPr>
          <w:rFonts w:ascii="Times New Roman" w:eastAsia="Times New Roman" w:hAnsi="Times New Roman" w:cs="Times New Roman"/>
          <w:b/>
          <w:bCs/>
          <w:sz w:val="24"/>
          <w:szCs w:val="24"/>
        </w:rPr>
        <w:t xml:space="preserve"> strateginio plano ir metinio veiklos plano įgyvendinimo kryptys ir </w:t>
      </w:r>
      <w:r w:rsidR="00C36811" w:rsidRPr="006C1BAE">
        <w:rPr>
          <w:rFonts w:ascii="Times New Roman" w:eastAsia="Times New Roman" w:hAnsi="Times New Roman" w:cs="Times New Roman"/>
          <w:b/>
          <w:bCs/>
          <w:sz w:val="24"/>
          <w:szCs w:val="24"/>
        </w:rPr>
        <w:t>rezultatai bei rodikliai</w:t>
      </w:r>
      <w:bookmarkStart w:id="5" w:name="_Hlk155893242"/>
      <w:r w:rsidR="00C36811" w:rsidRPr="006C1BAE">
        <w:rPr>
          <w:rFonts w:ascii="Times New Roman" w:eastAsia="Times New Roman" w:hAnsi="Times New Roman" w:cs="Times New Roman"/>
          <w:b/>
          <w:bCs/>
          <w:sz w:val="24"/>
          <w:szCs w:val="24"/>
        </w:rPr>
        <w:t>, atspindintys tikslų pasiekimą</w:t>
      </w:r>
      <w:bookmarkEnd w:id="5"/>
    </w:p>
    <w:p w14:paraId="61AFCB9B" w14:textId="77777777" w:rsidR="004D2FE7" w:rsidRPr="004D2FE7" w:rsidRDefault="004D2FE7" w:rsidP="007E78BC">
      <w:pPr>
        <w:spacing w:after="0" w:line="240" w:lineRule="auto"/>
        <w:jc w:val="both"/>
        <w:rPr>
          <w:rFonts w:ascii="Times New Roman" w:eastAsia="Times New Roman" w:hAnsi="Times New Roman" w:cs="Times New Roman"/>
          <w:b/>
          <w:sz w:val="24"/>
          <w:szCs w:val="24"/>
          <w:lang w:eastAsia="lt-LT"/>
        </w:rPr>
      </w:pPr>
    </w:p>
    <w:p w14:paraId="34A91913" w14:textId="4FAEDF7E" w:rsidR="001C75F2" w:rsidRPr="001C75F2" w:rsidRDefault="001C75F2" w:rsidP="00865223">
      <w:pPr>
        <w:tabs>
          <w:tab w:val="left" w:pos="567"/>
          <w:tab w:val="left" w:pos="709"/>
        </w:tabs>
        <w:spacing w:after="0" w:line="240" w:lineRule="auto"/>
        <w:ind w:firstLine="1134"/>
        <w:jc w:val="both"/>
        <w:rPr>
          <w:rFonts w:ascii="Times New Roman" w:eastAsia="Times New Roman" w:hAnsi="Times New Roman" w:cs="Times New Roman"/>
          <w:color w:val="000000" w:themeColor="text1"/>
          <w:sz w:val="24"/>
          <w:szCs w:val="24"/>
          <w:lang w:eastAsia="lt-LT"/>
        </w:rPr>
      </w:pPr>
      <w:r w:rsidRPr="001C75F2">
        <w:rPr>
          <w:rFonts w:ascii="Times New Roman" w:eastAsia="Times New Roman" w:hAnsi="Times New Roman" w:cs="Times New Roman"/>
          <w:color w:val="000000" w:themeColor="text1"/>
          <w:sz w:val="24"/>
          <w:szCs w:val="24"/>
          <w:lang w:eastAsia="lt-LT"/>
        </w:rPr>
        <w:t>2025 m. buvo įgyvendinami 2024 – 2026 metų Marcinkonių daugiafunkcio centro strateginio veiklos plano uždaviniai:</w:t>
      </w:r>
    </w:p>
    <w:p w14:paraId="5633AABE" w14:textId="77777777" w:rsidR="001C75F2" w:rsidRPr="001C75F2" w:rsidRDefault="001C75F2" w:rsidP="005D5725">
      <w:pPr>
        <w:spacing w:after="0" w:line="240" w:lineRule="auto"/>
        <w:ind w:firstLine="1134"/>
        <w:jc w:val="both"/>
        <w:rPr>
          <w:rFonts w:ascii="Times New Roman" w:eastAsia="Times New Roman" w:hAnsi="Times New Roman" w:cs="Times New Roman"/>
          <w:color w:val="000000" w:themeColor="text1"/>
          <w:sz w:val="24"/>
          <w:szCs w:val="24"/>
          <w:lang w:eastAsia="lt-LT"/>
        </w:rPr>
      </w:pPr>
      <w:r w:rsidRPr="001C75F2">
        <w:rPr>
          <w:rFonts w:ascii="Times New Roman" w:eastAsia="Times New Roman" w:hAnsi="Times New Roman" w:cs="Times New Roman"/>
          <w:color w:val="000000" w:themeColor="text1"/>
          <w:sz w:val="24"/>
          <w:szCs w:val="24"/>
          <w:lang w:eastAsia="lt-LT"/>
        </w:rPr>
        <w:t>1. Užtikrinti ugdymo(</w:t>
      </w:r>
      <w:proofErr w:type="spellStart"/>
      <w:r w:rsidRPr="001C75F2">
        <w:rPr>
          <w:rFonts w:ascii="Times New Roman" w:eastAsia="Times New Roman" w:hAnsi="Times New Roman" w:cs="Times New Roman"/>
          <w:color w:val="000000" w:themeColor="text1"/>
          <w:sz w:val="24"/>
          <w:szCs w:val="24"/>
          <w:lang w:eastAsia="lt-LT"/>
        </w:rPr>
        <w:t>si</w:t>
      </w:r>
      <w:proofErr w:type="spellEnd"/>
      <w:r w:rsidRPr="001C75F2">
        <w:rPr>
          <w:rFonts w:ascii="Times New Roman" w:eastAsia="Times New Roman" w:hAnsi="Times New Roman" w:cs="Times New Roman"/>
          <w:color w:val="000000" w:themeColor="text1"/>
          <w:sz w:val="24"/>
          <w:szCs w:val="24"/>
          <w:lang w:eastAsia="lt-LT"/>
        </w:rPr>
        <w:t>) sąlygas, formų, programų įvairovę ir kokybę;</w:t>
      </w:r>
    </w:p>
    <w:p w14:paraId="172A27BF" w14:textId="77777777" w:rsidR="001C75F2" w:rsidRPr="001C75F2" w:rsidRDefault="001C75F2" w:rsidP="005D5725">
      <w:pPr>
        <w:spacing w:after="0" w:line="240" w:lineRule="auto"/>
        <w:ind w:firstLine="1134"/>
        <w:jc w:val="both"/>
        <w:rPr>
          <w:rFonts w:ascii="Times New Roman" w:eastAsia="Times New Roman" w:hAnsi="Times New Roman" w:cs="Times New Roman"/>
          <w:color w:val="000000" w:themeColor="text1"/>
          <w:sz w:val="24"/>
          <w:szCs w:val="24"/>
          <w:lang w:eastAsia="lt-LT"/>
        </w:rPr>
      </w:pPr>
      <w:r w:rsidRPr="001C75F2">
        <w:rPr>
          <w:rFonts w:ascii="Times New Roman" w:eastAsia="Times New Roman" w:hAnsi="Times New Roman" w:cs="Times New Roman"/>
          <w:color w:val="000000" w:themeColor="text1"/>
          <w:sz w:val="24"/>
          <w:szCs w:val="24"/>
          <w:lang w:eastAsia="lt-LT"/>
        </w:rPr>
        <w:t>2. Gerinti materialinę bazę ir užtikrinti saugią ugdymo(</w:t>
      </w:r>
      <w:proofErr w:type="spellStart"/>
      <w:r w:rsidRPr="001C75F2">
        <w:rPr>
          <w:rFonts w:ascii="Times New Roman" w:eastAsia="Times New Roman" w:hAnsi="Times New Roman" w:cs="Times New Roman"/>
          <w:color w:val="000000" w:themeColor="text1"/>
          <w:sz w:val="24"/>
          <w:szCs w:val="24"/>
          <w:lang w:eastAsia="lt-LT"/>
        </w:rPr>
        <w:t>si</w:t>
      </w:r>
      <w:proofErr w:type="spellEnd"/>
      <w:r w:rsidRPr="001C75F2">
        <w:rPr>
          <w:rFonts w:ascii="Times New Roman" w:eastAsia="Times New Roman" w:hAnsi="Times New Roman" w:cs="Times New Roman"/>
          <w:color w:val="000000" w:themeColor="text1"/>
          <w:sz w:val="24"/>
          <w:szCs w:val="24"/>
          <w:lang w:eastAsia="lt-LT"/>
        </w:rPr>
        <w:t>) aplinką.</w:t>
      </w:r>
    </w:p>
    <w:p w14:paraId="4743935E" w14:textId="71D1F4F6" w:rsidR="001C75F2" w:rsidRPr="001C75F2" w:rsidRDefault="001C75F2" w:rsidP="005D5725">
      <w:pPr>
        <w:spacing w:after="0" w:line="240" w:lineRule="auto"/>
        <w:ind w:firstLine="1134"/>
        <w:jc w:val="both"/>
        <w:rPr>
          <w:rFonts w:ascii="Times New Roman" w:eastAsia="Times New Roman" w:hAnsi="Times New Roman" w:cs="Times New Roman"/>
          <w:color w:val="000000" w:themeColor="text1"/>
          <w:sz w:val="24"/>
          <w:szCs w:val="24"/>
          <w:lang w:eastAsia="lt-LT"/>
        </w:rPr>
      </w:pPr>
      <w:r w:rsidRPr="001C75F2">
        <w:rPr>
          <w:rFonts w:ascii="Times New Roman" w:eastAsia="Times New Roman" w:hAnsi="Times New Roman" w:cs="Times New Roman"/>
          <w:color w:val="000000" w:themeColor="text1"/>
          <w:sz w:val="24"/>
          <w:szCs w:val="24"/>
          <w:lang w:eastAsia="lt-LT"/>
        </w:rPr>
        <w:t xml:space="preserve">Centras užtikrino sąlygas įgyvendinti ugdymo planus ir ikimokyklinio ugdymo </w:t>
      </w:r>
      <w:r w:rsidRPr="008C76D4">
        <w:rPr>
          <w:rFonts w:ascii="Times New Roman" w:eastAsia="Times New Roman" w:hAnsi="Times New Roman" w:cs="Times New Roman"/>
          <w:color w:val="000000" w:themeColor="text1"/>
          <w:sz w:val="24"/>
          <w:szCs w:val="24"/>
          <w:lang w:eastAsia="lt-LT"/>
        </w:rPr>
        <w:t xml:space="preserve">atnaujintą </w:t>
      </w:r>
      <w:r w:rsidRPr="001C75F2">
        <w:rPr>
          <w:rFonts w:ascii="Times New Roman" w:eastAsia="Times New Roman" w:hAnsi="Times New Roman" w:cs="Times New Roman"/>
          <w:color w:val="000000" w:themeColor="text1"/>
          <w:sz w:val="24"/>
          <w:szCs w:val="24"/>
          <w:lang w:eastAsia="lt-LT"/>
        </w:rPr>
        <w:t>programą, vykdė vaikų, jaunimo ir suaugusiųjų neformalųjį švietimą, vykdė kultūrinę, sportinę ir socialines veiklas bendruomenei.</w:t>
      </w:r>
    </w:p>
    <w:p w14:paraId="067953D8" w14:textId="2830C3BD" w:rsidR="001C75F2" w:rsidRPr="00043456" w:rsidRDefault="001C75F2" w:rsidP="005D5725">
      <w:pPr>
        <w:spacing w:after="0" w:line="240" w:lineRule="auto"/>
        <w:ind w:firstLine="1134"/>
        <w:jc w:val="both"/>
        <w:rPr>
          <w:rFonts w:ascii="Times New Roman" w:eastAsia="Times New Roman" w:hAnsi="Times New Roman" w:cs="Times New Roman"/>
          <w:bCs/>
          <w:color w:val="000000" w:themeColor="text1"/>
          <w:sz w:val="24"/>
          <w:szCs w:val="24"/>
          <w:lang w:eastAsia="lt-LT"/>
        </w:rPr>
      </w:pPr>
      <w:r w:rsidRPr="001C75F2">
        <w:rPr>
          <w:rFonts w:ascii="Times New Roman" w:eastAsia="Times New Roman" w:hAnsi="Times New Roman" w:cs="Times New Roman"/>
          <w:bCs/>
          <w:color w:val="000000" w:themeColor="text1"/>
          <w:sz w:val="24"/>
          <w:szCs w:val="24"/>
          <w:lang w:eastAsia="lt-LT"/>
        </w:rPr>
        <w:t>202</w:t>
      </w:r>
      <w:r w:rsidR="008C76D4" w:rsidRPr="008C76D4">
        <w:rPr>
          <w:rFonts w:ascii="Times New Roman" w:eastAsia="Times New Roman" w:hAnsi="Times New Roman" w:cs="Times New Roman"/>
          <w:bCs/>
          <w:color w:val="000000" w:themeColor="text1"/>
          <w:sz w:val="24"/>
          <w:szCs w:val="24"/>
          <w:lang w:eastAsia="lt-LT"/>
        </w:rPr>
        <w:t>5</w:t>
      </w:r>
      <w:r w:rsidRPr="001C75F2">
        <w:rPr>
          <w:rFonts w:ascii="Times New Roman" w:eastAsia="Times New Roman" w:hAnsi="Times New Roman" w:cs="Times New Roman"/>
          <w:bCs/>
          <w:color w:val="000000" w:themeColor="text1"/>
          <w:sz w:val="24"/>
          <w:szCs w:val="24"/>
          <w:lang w:eastAsia="lt-LT"/>
        </w:rPr>
        <w:t xml:space="preserve"> m. (202</w:t>
      </w:r>
      <w:bookmarkStart w:id="6" w:name="_Hlk189723899"/>
      <w:r w:rsidR="008C76D4" w:rsidRPr="008C76D4">
        <w:rPr>
          <w:rFonts w:ascii="Times New Roman" w:eastAsia="Times New Roman" w:hAnsi="Times New Roman" w:cs="Times New Roman"/>
          <w:bCs/>
          <w:color w:val="000000" w:themeColor="text1"/>
          <w:sz w:val="24"/>
          <w:szCs w:val="24"/>
          <w:lang w:eastAsia="lt-LT"/>
        </w:rPr>
        <w:t>4</w:t>
      </w:r>
      <w:r w:rsidRPr="001C75F2">
        <w:rPr>
          <w:rFonts w:ascii="Times New Roman" w:eastAsia="Times New Roman" w:hAnsi="Times New Roman" w:cs="Times New Roman"/>
          <w:bCs/>
          <w:color w:val="000000" w:themeColor="text1"/>
          <w:sz w:val="24"/>
          <w:szCs w:val="24"/>
          <w:lang w:eastAsia="lt-LT"/>
        </w:rPr>
        <w:t>–</w:t>
      </w:r>
      <w:bookmarkEnd w:id="6"/>
      <w:r w:rsidRPr="001C75F2">
        <w:rPr>
          <w:rFonts w:ascii="Times New Roman" w:eastAsia="Times New Roman" w:hAnsi="Times New Roman" w:cs="Times New Roman"/>
          <w:bCs/>
          <w:color w:val="000000" w:themeColor="text1"/>
          <w:sz w:val="24"/>
          <w:szCs w:val="24"/>
          <w:lang w:eastAsia="lt-LT"/>
        </w:rPr>
        <w:t>202</w:t>
      </w:r>
      <w:r w:rsidR="008C76D4" w:rsidRPr="008C76D4">
        <w:rPr>
          <w:rFonts w:ascii="Times New Roman" w:eastAsia="Times New Roman" w:hAnsi="Times New Roman" w:cs="Times New Roman"/>
          <w:bCs/>
          <w:color w:val="000000" w:themeColor="text1"/>
          <w:sz w:val="24"/>
          <w:szCs w:val="24"/>
          <w:lang w:eastAsia="lt-LT"/>
        </w:rPr>
        <w:t>5</w:t>
      </w:r>
      <w:r w:rsidRPr="001C75F2">
        <w:rPr>
          <w:rFonts w:ascii="Times New Roman" w:eastAsia="Times New Roman" w:hAnsi="Times New Roman" w:cs="Times New Roman"/>
          <w:bCs/>
          <w:color w:val="000000" w:themeColor="text1"/>
          <w:sz w:val="24"/>
          <w:szCs w:val="24"/>
          <w:lang w:eastAsia="lt-LT"/>
        </w:rPr>
        <w:t xml:space="preserve"> m. m.) ikimokyklinėje – priešmokyklinėje grupėje buvo ugdomi </w:t>
      </w:r>
      <w:r w:rsidR="008C76D4">
        <w:rPr>
          <w:rFonts w:ascii="Times New Roman" w:eastAsia="Times New Roman" w:hAnsi="Times New Roman" w:cs="Times New Roman"/>
          <w:bCs/>
          <w:color w:val="000000" w:themeColor="text1"/>
          <w:sz w:val="24"/>
          <w:szCs w:val="24"/>
          <w:lang w:eastAsia="lt-LT"/>
        </w:rPr>
        <w:t>6</w:t>
      </w:r>
      <w:r w:rsidRPr="001C75F2">
        <w:rPr>
          <w:rFonts w:ascii="Times New Roman" w:eastAsia="Times New Roman" w:hAnsi="Times New Roman" w:cs="Times New Roman"/>
          <w:bCs/>
          <w:color w:val="000000" w:themeColor="text1"/>
          <w:sz w:val="24"/>
          <w:szCs w:val="24"/>
          <w:lang w:eastAsia="lt-LT"/>
        </w:rPr>
        <w:t xml:space="preserve"> vaikai (iš jų </w:t>
      </w:r>
      <w:r w:rsidR="008C76D4" w:rsidRPr="008C76D4">
        <w:rPr>
          <w:rFonts w:ascii="Times New Roman" w:eastAsia="Times New Roman" w:hAnsi="Times New Roman" w:cs="Times New Roman"/>
          <w:bCs/>
          <w:color w:val="000000" w:themeColor="text1"/>
          <w:sz w:val="24"/>
          <w:szCs w:val="24"/>
          <w:lang w:eastAsia="lt-LT"/>
        </w:rPr>
        <w:t>1 v</w:t>
      </w:r>
      <w:r w:rsidRPr="001C75F2">
        <w:rPr>
          <w:rFonts w:ascii="Times New Roman" w:eastAsia="Times New Roman" w:hAnsi="Times New Roman" w:cs="Times New Roman"/>
          <w:bCs/>
          <w:color w:val="000000" w:themeColor="text1"/>
          <w:sz w:val="24"/>
          <w:szCs w:val="24"/>
          <w:lang w:eastAsia="lt-LT"/>
        </w:rPr>
        <w:t>aika</w:t>
      </w:r>
      <w:r w:rsidR="008C76D4" w:rsidRPr="008C76D4">
        <w:rPr>
          <w:rFonts w:ascii="Times New Roman" w:eastAsia="Times New Roman" w:hAnsi="Times New Roman" w:cs="Times New Roman"/>
          <w:bCs/>
          <w:color w:val="000000" w:themeColor="text1"/>
          <w:sz w:val="24"/>
          <w:szCs w:val="24"/>
          <w:lang w:eastAsia="lt-LT"/>
        </w:rPr>
        <w:t>s</w:t>
      </w:r>
      <w:r w:rsidRPr="001C75F2">
        <w:rPr>
          <w:rFonts w:ascii="Times New Roman" w:eastAsia="Times New Roman" w:hAnsi="Times New Roman" w:cs="Times New Roman"/>
          <w:bCs/>
          <w:color w:val="000000" w:themeColor="text1"/>
          <w:sz w:val="24"/>
          <w:szCs w:val="24"/>
          <w:lang w:eastAsia="lt-LT"/>
        </w:rPr>
        <w:t xml:space="preserve"> </w:t>
      </w:r>
      <w:proofErr w:type="spellStart"/>
      <w:r w:rsidRPr="001C75F2">
        <w:rPr>
          <w:rFonts w:ascii="Times New Roman" w:eastAsia="Times New Roman" w:hAnsi="Times New Roman" w:cs="Times New Roman"/>
          <w:bCs/>
          <w:color w:val="000000" w:themeColor="text1"/>
          <w:sz w:val="24"/>
          <w:szCs w:val="24"/>
          <w:lang w:eastAsia="lt-LT"/>
        </w:rPr>
        <w:t>priešmokyklinuka</w:t>
      </w:r>
      <w:r w:rsidR="008C76D4" w:rsidRPr="008C76D4">
        <w:rPr>
          <w:rFonts w:ascii="Times New Roman" w:eastAsia="Times New Roman" w:hAnsi="Times New Roman" w:cs="Times New Roman"/>
          <w:bCs/>
          <w:color w:val="000000" w:themeColor="text1"/>
          <w:sz w:val="24"/>
          <w:szCs w:val="24"/>
          <w:lang w:eastAsia="lt-LT"/>
        </w:rPr>
        <w:t>s</w:t>
      </w:r>
      <w:proofErr w:type="spellEnd"/>
      <w:r w:rsidRPr="001C75F2">
        <w:rPr>
          <w:rFonts w:ascii="Times New Roman" w:eastAsia="Times New Roman" w:hAnsi="Times New Roman" w:cs="Times New Roman"/>
          <w:bCs/>
          <w:color w:val="000000" w:themeColor="text1"/>
          <w:sz w:val="24"/>
          <w:szCs w:val="24"/>
          <w:lang w:eastAsia="lt-LT"/>
        </w:rPr>
        <w:t>).</w:t>
      </w:r>
      <w:r w:rsidRPr="001C75F2">
        <w:rPr>
          <w:rFonts w:ascii="Times New Roman" w:eastAsia="Times New Roman" w:hAnsi="Times New Roman" w:cs="Times New Roman"/>
          <w:b/>
          <w:color w:val="000000" w:themeColor="text1"/>
          <w:sz w:val="24"/>
          <w:szCs w:val="24"/>
          <w:lang w:eastAsia="lt-LT"/>
        </w:rPr>
        <w:t xml:space="preserve"> </w:t>
      </w:r>
      <w:r w:rsidRPr="001C75F2">
        <w:rPr>
          <w:rFonts w:ascii="Times New Roman" w:eastAsia="Times New Roman" w:hAnsi="Times New Roman" w:cs="Times New Roman"/>
          <w:bCs/>
          <w:color w:val="000000" w:themeColor="text1"/>
          <w:sz w:val="24"/>
          <w:szCs w:val="24"/>
          <w:lang w:eastAsia="lt-LT"/>
        </w:rPr>
        <w:t xml:space="preserve">Vykdant neformalaus vaikų švietimo programą, vyko </w:t>
      </w:r>
      <w:r w:rsidR="00EA4A2C" w:rsidRPr="00043456">
        <w:rPr>
          <w:rFonts w:ascii="Times New Roman" w:eastAsia="Times New Roman" w:hAnsi="Times New Roman" w:cs="Times New Roman"/>
          <w:bCs/>
          <w:color w:val="000000" w:themeColor="text1"/>
          <w:sz w:val="24"/>
          <w:szCs w:val="24"/>
          <w:lang w:eastAsia="lt-LT"/>
        </w:rPr>
        <w:t>4</w:t>
      </w:r>
      <w:r w:rsidRPr="001C75F2">
        <w:rPr>
          <w:rFonts w:ascii="Times New Roman" w:eastAsia="Times New Roman" w:hAnsi="Times New Roman" w:cs="Times New Roman"/>
          <w:bCs/>
          <w:color w:val="000000" w:themeColor="text1"/>
          <w:sz w:val="24"/>
          <w:szCs w:val="24"/>
          <w:lang w:eastAsia="lt-LT"/>
        </w:rPr>
        <w:t xml:space="preserve"> neformaliojo ugdymo veiklos. Panaudotos Neformaliojo švietimo programos tikslinio finansavimo lėšos (</w:t>
      </w:r>
      <w:r w:rsidR="008C76D4" w:rsidRPr="00043456">
        <w:rPr>
          <w:rFonts w:ascii="Times New Roman" w:eastAsia="Times New Roman" w:hAnsi="Times New Roman" w:cs="Times New Roman"/>
          <w:bCs/>
          <w:color w:val="000000" w:themeColor="text1"/>
          <w:sz w:val="24"/>
          <w:szCs w:val="24"/>
          <w:lang w:eastAsia="lt-LT"/>
        </w:rPr>
        <w:t>1 574</w:t>
      </w:r>
      <w:r w:rsidRPr="001C75F2">
        <w:rPr>
          <w:rFonts w:ascii="Times New Roman" w:eastAsia="Times New Roman" w:hAnsi="Times New Roman" w:cs="Times New Roman"/>
          <w:bCs/>
          <w:color w:val="000000" w:themeColor="text1"/>
          <w:sz w:val="24"/>
          <w:szCs w:val="24"/>
          <w:lang w:eastAsia="lt-LT"/>
        </w:rPr>
        <w:t xml:space="preserve">,00 Eur). Buvo organizuota </w:t>
      </w:r>
      <w:r w:rsidR="00EA4A2C" w:rsidRPr="00043456">
        <w:rPr>
          <w:rFonts w:ascii="Times New Roman" w:eastAsia="Times New Roman" w:hAnsi="Times New Roman" w:cs="Times New Roman"/>
          <w:bCs/>
          <w:color w:val="000000" w:themeColor="text1"/>
          <w:sz w:val="24"/>
          <w:szCs w:val="24"/>
          <w:lang w:eastAsia="lt-LT"/>
        </w:rPr>
        <w:t xml:space="preserve">viena keturių </w:t>
      </w:r>
      <w:r w:rsidRPr="001C75F2">
        <w:rPr>
          <w:rFonts w:ascii="Times New Roman" w:eastAsia="Times New Roman" w:hAnsi="Times New Roman" w:cs="Times New Roman"/>
          <w:bCs/>
          <w:color w:val="000000" w:themeColor="text1"/>
          <w:sz w:val="24"/>
          <w:szCs w:val="24"/>
          <w:lang w:eastAsia="lt-LT"/>
        </w:rPr>
        <w:t xml:space="preserve">dienų vaikų vasaros dienos poilsio stovykla, kurioje vaikai dalyvavo edukaciniuose užsiėmimuose ir pažintinėse išvykose į </w:t>
      </w:r>
      <w:r w:rsidR="00EA4A2C" w:rsidRPr="00043456">
        <w:rPr>
          <w:rFonts w:ascii="Times New Roman" w:eastAsia="Times New Roman" w:hAnsi="Times New Roman" w:cs="Times New Roman"/>
          <w:bCs/>
          <w:color w:val="000000" w:themeColor="text1"/>
          <w:sz w:val="24"/>
          <w:szCs w:val="24"/>
          <w:lang w:eastAsia="lt-LT"/>
        </w:rPr>
        <w:t>Molėtus</w:t>
      </w:r>
      <w:r w:rsidRPr="001C75F2">
        <w:rPr>
          <w:rFonts w:ascii="Times New Roman" w:eastAsia="Times New Roman" w:hAnsi="Times New Roman" w:cs="Times New Roman"/>
          <w:bCs/>
          <w:color w:val="000000" w:themeColor="text1"/>
          <w:sz w:val="24"/>
          <w:szCs w:val="24"/>
          <w:lang w:eastAsia="lt-LT"/>
        </w:rPr>
        <w:t xml:space="preserve"> bei </w:t>
      </w:r>
      <w:r w:rsidR="00EA4A2C" w:rsidRPr="00043456">
        <w:rPr>
          <w:rFonts w:ascii="Times New Roman" w:eastAsia="Times New Roman" w:hAnsi="Times New Roman" w:cs="Times New Roman"/>
          <w:bCs/>
          <w:color w:val="000000" w:themeColor="text1"/>
          <w:sz w:val="24"/>
          <w:szCs w:val="24"/>
          <w:lang w:eastAsia="lt-LT"/>
        </w:rPr>
        <w:t>Druskininkus</w:t>
      </w:r>
      <w:r w:rsidRPr="001C75F2">
        <w:rPr>
          <w:rFonts w:ascii="Times New Roman" w:eastAsia="Times New Roman" w:hAnsi="Times New Roman" w:cs="Times New Roman"/>
          <w:bCs/>
          <w:color w:val="000000" w:themeColor="text1"/>
          <w:sz w:val="24"/>
          <w:szCs w:val="24"/>
          <w:lang w:eastAsia="lt-LT"/>
        </w:rPr>
        <w:t xml:space="preserve">. </w:t>
      </w:r>
    </w:p>
    <w:p w14:paraId="19654A69" w14:textId="67AAC6E1" w:rsidR="00043456" w:rsidRDefault="00397C1B" w:rsidP="00865223">
      <w:pPr>
        <w:pStyle w:val="prastasiniatinklio"/>
        <w:spacing w:before="0" w:beforeAutospacing="0" w:after="0" w:afterAutospacing="0"/>
        <w:ind w:firstLine="1134"/>
        <w:jc w:val="both"/>
        <w:rPr>
          <w:b/>
          <w:color w:val="FF0000"/>
          <w:highlight w:val="yellow"/>
          <w:lang w:eastAsia="lt-LT"/>
        </w:rPr>
      </w:pPr>
      <w:r w:rsidRPr="00043456">
        <w:rPr>
          <w:bCs/>
          <w:color w:val="000000" w:themeColor="text1"/>
          <w:lang w:eastAsia="lt-LT"/>
        </w:rPr>
        <w:t xml:space="preserve">Centras kartu su partneriu – </w:t>
      </w:r>
      <w:r w:rsidR="00043456" w:rsidRPr="00043456">
        <w:rPr>
          <w:bCs/>
          <w:color w:val="000000" w:themeColor="text1"/>
          <w:lang w:eastAsia="lt-LT"/>
        </w:rPr>
        <w:t>A. Baranausko fond</w:t>
      </w:r>
      <w:r w:rsidR="00043456">
        <w:rPr>
          <w:bCs/>
          <w:color w:val="000000" w:themeColor="text1"/>
          <w:lang w:eastAsia="lt-LT"/>
        </w:rPr>
        <w:t>o</w:t>
      </w:r>
      <w:r w:rsidR="00043456" w:rsidRPr="00043456">
        <w:rPr>
          <w:bCs/>
          <w:color w:val="000000" w:themeColor="text1"/>
          <w:lang w:eastAsia="lt-LT"/>
        </w:rPr>
        <w:t xml:space="preserve"> </w:t>
      </w:r>
      <w:r w:rsidRPr="00043456">
        <w:rPr>
          <w:bCs/>
          <w:color w:val="000000" w:themeColor="text1"/>
          <w:lang w:eastAsia="lt-LT"/>
        </w:rPr>
        <w:t xml:space="preserve">Lietuvių namai,– įgyvendino ES finansuojamą tarptautinį INTERREG Lietuvos–Lenkijos </w:t>
      </w:r>
      <w:r w:rsidR="00043456">
        <w:rPr>
          <w:bCs/>
          <w:color w:val="000000" w:themeColor="text1"/>
          <w:lang w:eastAsia="lt-LT"/>
        </w:rPr>
        <w:t xml:space="preserve">bendradarbiavimo per sieną </w:t>
      </w:r>
      <w:r w:rsidRPr="00043456">
        <w:rPr>
          <w:bCs/>
          <w:color w:val="000000" w:themeColor="text1"/>
          <w:lang w:eastAsia="lt-LT"/>
        </w:rPr>
        <w:t>projektą</w:t>
      </w:r>
      <w:r w:rsidR="00A14E55">
        <w:rPr>
          <w:bCs/>
          <w:color w:val="000000" w:themeColor="text1"/>
          <w:lang w:eastAsia="lt-LT"/>
        </w:rPr>
        <w:t xml:space="preserve"> </w:t>
      </w:r>
      <w:r w:rsidR="00A14E55" w:rsidRPr="00A14E55">
        <w:rPr>
          <w:bCs/>
          <w:color w:val="000000" w:themeColor="text1"/>
          <w:lang w:eastAsia="lt-LT"/>
        </w:rPr>
        <w:t>LTPL00311</w:t>
      </w:r>
      <w:r w:rsidRPr="00043456">
        <w:rPr>
          <w:bCs/>
          <w:color w:val="000000" w:themeColor="text1"/>
          <w:lang w:eastAsia="lt-LT"/>
        </w:rPr>
        <w:t xml:space="preserve"> „Pasienio bendruomenių kelias į gerovę“. </w:t>
      </w:r>
      <w:r w:rsidR="009B695A">
        <w:rPr>
          <w:bCs/>
          <w:color w:val="000000" w:themeColor="text1"/>
          <w:lang w:eastAsia="lt-LT"/>
        </w:rPr>
        <w:t>Projekto vertė 77</w:t>
      </w:r>
      <w:r w:rsidR="00CE2777">
        <w:rPr>
          <w:bCs/>
          <w:color w:val="000000" w:themeColor="text1"/>
          <w:lang w:eastAsia="lt-LT"/>
        </w:rPr>
        <w:t> </w:t>
      </w:r>
      <w:r w:rsidR="009B695A">
        <w:rPr>
          <w:bCs/>
          <w:color w:val="000000" w:themeColor="text1"/>
          <w:lang w:eastAsia="lt-LT"/>
        </w:rPr>
        <w:t xml:space="preserve">648,69 Eurų. </w:t>
      </w:r>
      <w:r w:rsidR="00043456" w:rsidRPr="00043456">
        <w:rPr>
          <w:bCs/>
          <w:color w:val="000000" w:themeColor="text1"/>
        </w:rPr>
        <w:t>Skatinant suaugusiųjų įsitraukimą</w:t>
      </w:r>
      <w:r w:rsidR="00043456" w:rsidRPr="00043456">
        <w:rPr>
          <w:color w:val="000000" w:themeColor="text1"/>
        </w:rPr>
        <w:t xml:space="preserve"> </w:t>
      </w:r>
      <w:r w:rsidR="00043456">
        <w:t xml:space="preserve">į veiklas ir plečiant jiems skirtas užimtumo galimybes, </w:t>
      </w:r>
      <w:r w:rsidR="009B695A">
        <w:t xml:space="preserve">projekto metu buvo </w:t>
      </w:r>
      <w:r w:rsidR="00043456">
        <w:t xml:space="preserve">įgyvendintos įvairios mokymų ir praktinių užsiėmimų veiklos. Įvykdyti dveji </w:t>
      </w:r>
      <w:r w:rsidR="00EE35EF">
        <w:t xml:space="preserve">praktinių </w:t>
      </w:r>
      <w:r w:rsidR="00043456">
        <w:t xml:space="preserve">įgūdžių tobulinimo mokymai, kurių kiekvieno trukmė – po 3 dienas. </w:t>
      </w:r>
      <w:r w:rsidR="00CE2777">
        <w:t>Keramikos, drožybos ir audimo</w:t>
      </w:r>
      <w:r w:rsidR="007A2C12">
        <w:rPr>
          <w:color w:val="EE0000"/>
        </w:rPr>
        <w:t xml:space="preserve"> </w:t>
      </w:r>
      <w:r w:rsidR="00043456">
        <w:t xml:space="preserve">mokymai truko 31 valandą, </w:t>
      </w:r>
      <w:r w:rsidR="00CE2777">
        <w:t xml:space="preserve">o keramikos, vilnos vėlimo, audimo ir savanorystės </w:t>
      </w:r>
      <w:r w:rsidR="00043456">
        <w:t xml:space="preserve">– 65 valandas. </w:t>
      </w:r>
      <w:r w:rsidR="00CE2777">
        <w:t xml:space="preserve">Mokymuose </w:t>
      </w:r>
      <w:r w:rsidR="00043456">
        <w:t>dalyvavo 22 dalyviai iš Marcinkonių seniūnijos ir 20 dalyvių iš Seinų (Lenkija). Taip pat</w:t>
      </w:r>
      <w:r w:rsidR="00CE2777">
        <w:t>,</w:t>
      </w:r>
      <w:r w:rsidR="00043456">
        <w:t xml:space="preserve"> buvo organizuoti 96 audimo mokymosi užsiėmimai, kurių bendra trukmė – 240 valandų; juose dalyvavo 32 asmenys. Surengta 40 drožybos mokymosi užsiėmimų (iš viso 120 valandų), kuriuose dalyvavo 26 asmenys, bei 30 keramikos užsiėmimų (iš viso 60 valandų), pritraukusių 43 dalyvius. Be to, organizuota 10 kulinarinio paveldo gaminimo užsiėmimų, kurių bendra trukmė siekė 40 valandų, o juose dalyvavo 38 dalyviai.</w:t>
      </w:r>
    </w:p>
    <w:p w14:paraId="41F6DBBE" w14:textId="76B503F2" w:rsidR="00043456" w:rsidRPr="00043456" w:rsidRDefault="00043456" w:rsidP="00865223">
      <w:pPr>
        <w:pStyle w:val="prastasiniatinklio"/>
        <w:spacing w:before="0" w:beforeAutospacing="0" w:after="0" w:afterAutospacing="0"/>
        <w:ind w:firstLine="1134"/>
        <w:jc w:val="both"/>
        <w:rPr>
          <w:bCs/>
          <w:color w:val="000000" w:themeColor="text1"/>
        </w:rPr>
      </w:pPr>
      <w:r w:rsidRPr="001C75F2">
        <w:rPr>
          <w:bCs/>
          <w:color w:val="000000" w:themeColor="text1"/>
          <w:lang w:eastAsia="lt-LT"/>
        </w:rPr>
        <w:t xml:space="preserve">Siekiant sutelkti vietos bendruomenių narius kultūriniuose renginiuose, pilietinėse iniciatyvose, prasmingą laiko užimtumą užtikrinančioje veikloje, Centras organizavo ir pravedė </w:t>
      </w:r>
      <w:r w:rsidRPr="00043456">
        <w:rPr>
          <w:bCs/>
          <w:color w:val="000000" w:themeColor="text1"/>
          <w:lang w:eastAsia="lt-LT"/>
        </w:rPr>
        <w:t>8</w:t>
      </w:r>
      <w:r w:rsidRPr="001C75F2">
        <w:rPr>
          <w:bCs/>
          <w:color w:val="000000" w:themeColor="text1"/>
          <w:lang w:eastAsia="lt-LT"/>
        </w:rPr>
        <w:t xml:space="preserve"> rengini</w:t>
      </w:r>
      <w:r w:rsidRPr="00043456">
        <w:rPr>
          <w:bCs/>
          <w:color w:val="000000" w:themeColor="text1"/>
          <w:lang w:eastAsia="lt-LT"/>
        </w:rPr>
        <w:t>us.</w:t>
      </w:r>
    </w:p>
    <w:p w14:paraId="77923F03" w14:textId="169D0C1B" w:rsidR="001C75F2" w:rsidRPr="001C75F2" w:rsidRDefault="001C75F2" w:rsidP="00865223">
      <w:pPr>
        <w:tabs>
          <w:tab w:val="left" w:pos="1134"/>
        </w:tabs>
        <w:spacing w:after="0" w:line="240" w:lineRule="auto"/>
        <w:ind w:firstLine="1134"/>
        <w:jc w:val="both"/>
        <w:rPr>
          <w:rFonts w:ascii="Times New Roman" w:eastAsia="Times New Roman" w:hAnsi="Times New Roman" w:cs="Times New Roman"/>
          <w:bCs/>
          <w:color w:val="000000" w:themeColor="text1"/>
          <w:sz w:val="24"/>
          <w:szCs w:val="24"/>
          <w:lang w:eastAsia="lt-LT"/>
        </w:rPr>
      </w:pPr>
      <w:r w:rsidRPr="001C75F2">
        <w:rPr>
          <w:rFonts w:ascii="Times New Roman" w:eastAsia="Times New Roman" w:hAnsi="Times New Roman" w:cs="Times New Roman"/>
          <w:bCs/>
          <w:color w:val="000000" w:themeColor="text1"/>
          <w:sz w:val="24"/>
          <w:szCs w:val="24"/>
          <w:lang w:eastAsia="lt-LT"/>
        </w:rPr>
        <w:t xml:space="preserve">Gerinant Centro materialinę bazę buvo </w:t>
      </w:r>
      <w:r w:rsidR="00EA4A2C" w:rsidRPr="00043456">
        <w:rPr>
          <w:rFonts w:ascii="Times New Roman" w:eastAsia="Times New Roman" w:hAnsi="Times New Roman" w:cs="Times New Roman"/>
          <w:bCs/>
          <w:color w:val="000000" w:themeColor="text1"/>
          <w:sz w:val="24"/>
          <w:szCs w:val="24"/>
          <w:lang w:eastAsia="lt-LT"/>
        </w:rPr>
        <w:t>suremontuota dalis</w:t>
      </w:r>
      <w:r w:rsidRPr="001C75F2">
        <w:rPr>
          <w:rFonts w:ascii="Times New Roman" w:eastAsia="Times New Roman" w:hAnsi="Times New Roman" w:cs="Times New Roman"/>
          <w:bCs/>
          <w:color w:val="000000" w:themeColor="text1"/>
          <w:sz w:val="24"/>
          <w:szCs w:val="24"/>
          <w:lang w:eastAsia="lt-LT"/>
        </w:rPr>
        <w:t xml:space="preserve"> </w:t>
      </w:r>
      <w:r w:rsidR="00EA4A2C" w:rsidRPr="00043456">
        <w:rPr>
          <w:rFonts w:ascii="Times New Roman" w:eastAsia="Times New Roman" w:hAnsi="Times New Roman" w:cs="Times New Roman"/>
          <w:bCs/>
          <w:color w:val="000000" w:themeColor="text1"/>
          <w:sz w:val="24"/>
          <w:szCs w:val="24"/>
          <w:lang w:eastAsia="lt-LT"/>
        </w:rPr>
        <w:t xml:space="preserve">laiptinės, pastatytas ir sumontuotas </w:t>
      </w:r>
      <w:r w:rsidR="002A0052" w:rsidRPr="00043456">
        <w:rPr>
          <w:rFonts w:ascii="Times New Roman" w:eastAsia="Times New Roman" w:hAnsi="Times New Roman" w:cs="Times New Roman"/>
          <w:bCs/>
          <w:color w:val="000000" w:themeColor="text1"/>
          <w:sz w:val="24"/>
          <w:szCs w:val="24"/>
          <w:lang w:eastAsia="lt-LT"/>
        </w:rPr>
        <w:t>kieto kuro</w:t>
      </w:r>
      <w:r w:rsidR="00EA4A2C" w:rsidRPr="00043456">
        <w:rPr>
          <w:rFonts w:ascii="Times New Roman" w:eastAsia="Times New Roman" w:hAnsi="Times New Roman" w:cs="Times New Roman"/>
          <w:bCs/>
          <w:color w:val="000000" w:themeColor="text1"/>
          <w:sz w:val="24"/>
          <w:szCs w:val="24"/>
          <w:lang w:eastAsia="lt-LT"/>
        </w:rPr>
        <w:t xml:space="preserve"> katilas</w:t>
      </w:r>
      <w:r w:rsidR="002A0052" w:rsidRPr="00043456">
        <w:rPr>
          <w:rFonts w:ascii="Times New Roman" w:eastAsia="Times New Roman" w:hAnsi="Times New Roman" w:cs="Times New Roman"/>
          <w:bCs/>
          <w:color w:val="000000" w:themeColor="text1"/>
          <w:sz w:val="24"/>
          <w:szCs w:val="24"/>
          <w:lang w:eastAsia="lt-LT"/>
        </w:rPr>
        <w:t>.</w:t>
      </w:r>
    </w:p>
    <w:p w14:paraId="46836E1A" w14:textId="4173B8A6" w:rsidR="001C75F2" w:rsidRPr="005D5725" w:rsidRDefault="001C75F2" w:rsidP="00865223">
      <w:pPr>
        <w:spacing w:after="0" w:line="240" w:lineRule="auto"/>
        <w:ind w:firstLine="1134"/>
        <w:jc w:val="both"/>
        <w:rPr>
          <w:rFonts w:ascii="Times New Roman" w:eastAsia="Times New Roman" w:hAnsi="Times New Roman" w:cs="Times New Roman"/>
          <w:bCs/>
          <w:color w:val="000000" w:themeColor="text1"/>
          <w:sz w:val="24"/>
          <w:szCs w:val="24"/>
          <w:lang w:eastAsia="lt-LT"/>
        </w:rPr>
      </w:pPr>
      <w:r w:rsidRPr="001C75F2">
        <w:rPr>
          <w:rFonts w:ascii="Times New Roman" w:eastAsia="Times New Roman" w:hAnsi="Times New Roman" w:cs="Times New Roman"/>
          <w:bCs/>
          <w:color w:val="000000" w:themeColor="text1"/>
          <w:sz w:val="24"/>
          <w:szCs w:val="24"/>
          <w:lang w:eastAsia="lt-LT"/>
        </w:rPr>
        <w:t xml:space="preserve">Veiklos buvo viešinamos Centro internetinėje svetainėje </w:t>
      </w:r>
      <w:hyperlink r:id="rId8" w:history="1">
        <w:r w:rsidR="00AA282D" w:rsidRPr="00DD5B01">
          <w:rPr>
            <w:rStyle w:val="Hipersaitas"/>
            <w:rFonts w:ascii="Times New Roman" w:eastAsia="Times New Roman" w:hAnsi="Times New Roman" w:cs="Times New Roman"/>
            <w:bCs/>
            <w:sz w:val="24"/>
            <w:szCs w:val="24"/>
            <w:lang w:eastAsia="lt-LT"/>
          </w:rPr>
          <w:t>www.marcinkoniudaugiafunkcis.lt</w:t>
        </w:r>
      </w:hyperlink>
      <w:r w:rsidRPr="001C75F2">
        <w:rPr>
          <w:rFonts w:ascii="Times New Roman" w:eastAsia="Times New Roman" w:hAnsi="Times New Roman" w:cs="Times New Roman"/>
          <w:bCs/>
          <w:color w:val="000000" w:themeColor="text1"/>
          <w:sz w:val="24"/>
          <w:szCs w:val="24"/>
          <w:lang w:eastAsia="lt-LT"/>
        </w:rPr>
        <w:t xml:space="preserve">, socialiniame tinkle Facebook. </w:t>
      </w:r>
    </w:p>
    <w:p w14:paraId="0879E366" w14:textId="77777777" w:rsidR="00A97155" w:rsidRDefault="00A97155" w:rsidP="00865223">
      <w:pPr>
        <w:spacing w:after="0" w:line="240" w:lineRule="auto"/>
        <w:jc w:val="both"/>
        <w:rPr>
          <w:rFonts w:ascii="Times New Roman" w:eastAsia="Times New Roman" w:hAnsi="Times New Roman" w:cs="Times New Roman"/>
          <w:sz w:val="24"/>
          <w:szCs w:val="24"/>
        </w:rPr>
      </w:pPr>
    </w:p>
    <w:p w14:paraId="2EA50435" w14:textId="77777777" w:rsidR="002343A2" w:rsidRDefault="002343A2" w:rsidP="007E78BC">
      <w:pPr>
        <w:spacing w:after="0" w:line="240" w:lineRule="auto"/>
        <w:ind w:left="113"/>
        <w:rPr>
          <w:rFonts w:ascii="Times New Roman" w:eastAsia="Times New Roman" w:hAnsi="Times New Roman" w:cs="Times New Roman"/>
          <w:sz w:val="24"/>
          <w:szCs w:val="24"/>
        </w:rPr>
      </w:pPr>
    </w:p>
    <w:p w14:paraId="75174511" w14:textId="5F071B09" w:rsidR="00C36811" w:rsidRPr="006C1BAE" w:rsidRDefault="005D3124" w:rsidP="00AA282D">
      <w:pPr>
        <w:spacing w:after="0" w:line="240" w:lineRule="auto"/>
        <w:ind w:left="113" w:hanging="113"/>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C36811" w:rsidRPr="006C1BAE">
        <w:rPr>
          <w:rFonts w:ascii="Times New Roman" w:eastAsia="Times New Roman" w:hAnsi="Times New Roman" w:cs="Times New Roman"/>
          <w:sz w:val="24"/>
          <w:szCs w:val="24"/>
        </w:rPr>
        <w:t>irektor</w:t>
      </w:r>
      <w:r>
        <w:rPr>
          <w:rFonts w:ascii="Times New Roman" w:eastAsia="Times New Roman" w:hAnsi="Times New Roman" w:cs="Times New Roman"/>
          <w:sz w:val="24"/>
          <w:szCs w:val="24"/>
        </w:rPr>
        <w:t>ė</w:t>
      </w:r>
      <w:r w:rsidR="00C36811" w:rsidRPr="006C1BAE">
        <w:rPr>
          <w:rFonts w:ascii="Times New Roman" w:eastAsia="Times New Roman" w:hAnsi="Times New Roman" w:cs="Times New Roman"/>
          <w:sz w:val="24"/>
          <w:szCs w:val="24"/>
        </w:rPr>
        <w:t>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Lina Černiauskienė</w:t>
      </w:r>
    </w:p>
    <w:p w14:paraId="0D33008A" w14:textId="77777777" w:rsidR="005D3124" w:rsidRDefault="00C36811" w:rsidP="007E78BC">
      <w:pPr>
        <w:spacing w:after="0" w:line="240" w:lineRule="auto"/>
        <w:ind w:left="113"/>
        <w:rPr>
          <w:rFonts w:ascii="Times New Roman" w:eastAsia="Times New Roman" w:hAnsi="Times New Roman" w:cs="Times New Roman"/>
          <w:sz w:val="24"/>
          <w:szCs w:val="24"/>
        </w:rPr>
      </w:pPr>
      <w:r w:rsidRPr="006C1BAE">
        <w:rPr>
          <w:rFonts w:ascii="Times New Roman" w:eastAsia="Times New Roman" w:hAnsi="Times New Roman" w:cs="Times New Roman"/>
          <w:sz w:val="24"/>
          <w:szCs w:val="24"/>
        </w:rPr>
        <w:t> </w:t>
      </w:r>
    </w:p>
    <w:p w14:paraId="34F59240" w14:textId="4599DB9E" w:rsidR="003A0BF8" w:rsidRPr="00A57BBB" w:rsidRDefault="003A0BF8" w:rsidP="00C36811">
      <w:pPr>
        <w:spacing w:before="287" w:after="0" w:line="240" w:lineRule="auto"/>
        <w:ind w:left="360"/>
        <w:jc w:val="center"/>
        <w:rPr>
          <w:rFonts w:ascii="Times New Roman" w:eastAsia="Times New Roman" w:hAnsi="Times New Roman" w:cs="Times New Roman"/>
          <w:sz w:val="24"/>
          <w:szCs w:val="24"/>
        </w:rPr>
      </w:pPr>
    </w:p>
    <w:sectPr w:rsidR="003A0BF8" w:rsidRPr="00A57BBB" w:rsidSect="006979E1">
      <w:headerReference w:type="default" r:id="rId9"/>
      <w:pgSz w:w="12240" w:h="15840"/>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61678" w14:textId="77777777" w:rsidR="007B5FF9" w:rsidRPr="006C1BAE" w:rsidRDefault="007B5FF9" w:rsidP="00063E4F">
      <w:pPr>
        <w:spacing w:after="0" w:line="240" w:lineRule="auto"/>
      </w:pPr>
      <w:r w:rsidRPr="006C1BAE">
        <w:separator/>
      </w:r>
    </w:p>
  </w:endnote>
  <w:endnote w:type="continuationSeparator" w:id="0">
    <w:p w14:paraId="0BD187BF" w14:textId="77777777" w:rsidR="007B5FF9" w:rsidRPr="006C1BAE" w:rsidRDefault="007B5FF9" w:rsidP="00063E4F">
      <w:pPr>
        <w:spacing w:after="0" w:line="240" w:lineRule="auto"/>
      </w:pPr>
      <w:r w:rsidRPr="006C1BA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A06AE" w14:textId="77777777" w:rsidR="007B5FF9" w:rsidRPr="006C1BAE" w:rsidRDefault="007B5FF9" w:rsidP="00063E4F">
      <w:pPr>
        <w:spacing w:after="0" w:line="240" w:lineRule="auto"/>
      </w:pPr>
      <w:r w:rsidRPr="006C1BAE">
        <w:separator/>
      </w:r>
    </w:p>
  </w:footnote>
  <w:footnote w:type="continuationSeparator" w:id="0">
    <w:p w14:paraId="392B9DA1" w14:textId="77777777" w:rsidR="007B5FF9" w:rsidRPr="006C1BAE" w:rsidRDefault="007B5FF9" w:rsidP="00063E4F">
      <w:pPr>
        <w:spacing w:after="0" w:line="240" w:lineRule="auto"/>
      </w:pPr>
      <w:r w:rsidRPr="006C1BA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697406"/>
      <w:docPartObj>
        <w:docPartGallery w:val="Page Numbers (Top of Page)"/>
        <w:docPartUnique/>
      </w:docPartObj>
    </w:sdtPr>
    <w:sdtContent>
      <w:p w14:paraId="56ACC9D9" w14:textId="77777777" w:rsidR="00063E4F" w:rsidRPr="006C1BAE" w:rsidRDefault="00063E4F">
        <w:pPr>
          <w:pStyle w:val="Antrats"/>
          <w:jc w:val="center"/>
        </w:pPr>
        <w:r w:rsidRPr="006C1BAE">
          <w:fldChar w:fldCharType="begin"/>
        </w:r>
        <w:r w:rsidRPr="006C1BAE">
          <w:instrText>PAGE   \* MERGEFORMAT</w:instrText>
        </w:r>
        <w:r w:rsidRPr="006C1BAE">
          <w:fldChar w:fldCharType="separate"/>
        </w:r>
        <w:r w:rsidRPr="006C1BAE">
          <w:t>2</w:t>
        </w:r>
        <w:r w:rsidRPr="006C1BAE">
          <w:fldChar w:fldCharType="end"/>
        </w:r>
      </w:p>
    </w:sdtContent>
  </w:sdt>
  <w:p w14:paraId="3DC87415" w14:textId="77777777" w:rsidR="00063E4F" w:rsidRPr="006C1BAE" w:rsidRDefault="00063E4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00A64"/>
    <w:multiLevelType w:val="hybridMultilevel"/>
    <w:tmpl w:val="B9743722"/>
    <w:lvl w:ilvl="0" w:tplc="81CAC07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5787AEA"/>
    <w:multiLevelType w:val="multilevel"/>
    <w:tmpl w:val="50CC2E5C"/>
    <w:lvl w:ilvl="0">
      <w:start w:val="2"/>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 w15:restartNumberingAfterBreak="0">
    <w:nsid w:val="066E5A75"/>
    <w:multiLevelType w:val="hybridMultilevel"/>
    <w:tmpl w:val="2AFC7CC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80B1BBD"/>
    <w:multiLevelType w:val="multilevel"/>
    <w:tmpl w:val="432689B2"/>
    <w:lvl w:ilvl="0">
      <w:start w:val="3"/>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27EE"/>
    <w:multiLevelType w:val="hybridMultilevel"/>
    <w:tmpl w:val="FB823572"/>
    <w:lvl w:ilvl="0" w:tplc="0427000F">
      <w:start w:val="1"/>
      <w:numFmt w:val="decimal"/>
      <w:lvlText w:val="%1."/>
      <w:lvlJc w:val="left"/>
      <w:pPr>
        <w:ind w:left="436" w:hanging="360"/>
      </w:pPr>
    </w:lvl>
    <w:lvl w:ilvl="1" w:tplc="04270019" w:tentative="1">
      <w:start w:val="1"/>
      <w:numFmt w:val="lowerLetter"/>
      <w:lvlText w:val="%2."/>
      <w:lvlJc w:val="left"/>
      <w:pPr>
        <w:ind w:left="1156" w:hanging="360"/>
      </w:pPr>
    </w:lvl>
    <w:lvl w:ilvl="2" w:tplc="0427001B" w:tentative="1">
      <w:start w:val="1"/>
      <w:numFmt w:val="lowerRoman"/>
      <w:lvlText w:val="%3."/>
      <w:lvlJc w:val="right"/>
      <w:pPr>
        <w:ind w:left="1876" w:hanging="180"/>
      </w:pPr>
    </w:lvl>
    <w:lvl w:ilvl="3" w:tplc="0427000F" w:tentative="1">
      <w:start w:val="1"/>
      <w:numFmt w:val="decimal"/>
      <w:lvlText w:val="%4."/>
      <w:lvlJc w:val="left"/>
      <w:pPr>
        <w:ind w:left="2596" w:hanging="360"/>
      </w:pPr>
    </w:lvl>
    <w:lvl w:ilvl="4" w:tplc="04270019" w:tentative="1">
      <w:start w:val="1"/>
      <w:numFmt w:val="lowerLetter"/>
      <w:lvlText w:val="%5."/>
      <w:lvlJc w:val="left"/>
      <w:pPr>
        <w:ind w:left="3316" w:hanging="360"/>
      </w:pPr>
    </w:lvl>
    <w:lvl w:ilvl="5" w:tplc="0427001B" w:tentative="1">
      <w:start w:val="1"/>
      <w:numFmt w:val="lowerRoman"/>
      <w:lvlText w:val="%6."/>
      <w:lvlJc w:val="right"/>
      <w:pPr>
        <w:ind w:left="4036" w:hanging="180"/>
      </w:pPr>
    </w:lvl>
    <w:lvl w:ilvl="6" w:tplc="0427000F" w:tentative="1">
      <w:start w:val="1"/>
      <w:numFmt w:val="decimal"/>
      <w:lvlText w:val="%7."/>
      <w:lvlJc w:val="left"/>
      <w:pPr>
        <w:ind w:left="4756" w:hanging="360"/>
      </w:pPr>
    </w:lvl>
    <w:lvl w:ilvl="7" w:tplc="04270019" w:tentative="1">
      <w:start w:val="1"/>
      <w:numFmt w:val="lowerLetter"/>
      <w:lvlText w:val="%8."/>
      <w:lvlJc w:val="left"/>
      <w:pPr>
        <w:ind w:left="5476" w:hanging="360"/>
      </w:pPr>
    </w:lvl>
    <w:lvl w:ilvl="8" w:tplc="0427001B" w:tentative="1">
      <w:start w:val="1"/>
      <w:numFmt w:val="lowerRoman"/>
      <w:lvlText w:val="%9."/>
      <w:lvlJc w:val="right"/>
      <w:pPr>
        <w:ind w:left="6196" w:hanging="180"/>
      </w:pPr>
    </w:lvl>
  </w:abstractNum>
  <w:abstractNum w:abstractNumId="5" w15:restartNumberingAfterBreak="0">
    <w:nsid w:val="1FDA30B1"/>
    <w:multiLevelType w:val="multilevel"/>
    <w:tmpl w:val="146CF0D8"/>
    <w:lvl w:ilvl="0">
      <w:start w:val="1"/>
      <w:numFmt w:val="upperRoman"/>
      <w:lvlText w:val="%1."/>
      <w:lvlJc w:val="left"/>
      <w:pPr>
        <w:ind w:left="1080" w:hanging="72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2F22FB"/>
    <w:multiLevelType w:val="hybridMultilevel"/>
    <w:tmpl w:val="2E7EFA56"/>
    <w:lvl w:ilvl="0" w:tplc="7750A316">
      <w:start w:val="5"/>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6F04CDD"/>
    <w:multiLevelType w:val="hybridMultilevel"/>
    <w:tmpl w:val="6D524C5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0733CB"/>
    <w:multiLevelType w:val="hybridMultilevel"/>
    <w:tmpl w:val="5B5AF172"/>
    <w:lvl w:ilvl="0" w:tplc="81CAC074">
      <w:start w:val="1"/>
      <w:numFmt w:val="decimal"/>
      <w:lvlText w:val="%1."/>
      <w:lvlJc w:val="left"/>
      <w:pPr>
        <w:ind w:left="5040" w:hanging="360"/>
      </w:pPr>
      <w:rPr>
        <w:rFonts w:hint="default"/>
      </w:rPr>
    </w:lvl>
    <w:lvl w:ilvl="1" w:tplc="04270019" w:tentative="1">
      <w:start w:val="1"/>
      <w:numFmt w:val="lowerLetter"/>
      <w:lvlText w:val="%2."/>
      <w:lvlJc w:val="left"/>
      <w:pPr>
        <w:ind w:left="5400" w:hanging="360"/>
      </w:pPr>
    </w:lvl>
    <w:lvl w:ilvl="2" w:tplc="0427001B" w:tentative="1">
      <w:start w:val="1"/>
      <w:numFmt w:val="lowerRoman"/>
      <w:lvlText w:val="%3."/>
      <w:lvlJc w:val="right"/>
      <w:pPr>
        <w:ind w:left="6120" w:hanging="180"/>
      </w:pPr>
    </w:lvl>
    <w:lvl w:ilvl="3" w:tplc="0427000F" w:tentative="1">
      <w:start w:val="1"/>
      <w:numFmt w:val="decimal"/>
      <w:lvlText w:val="%4."/>
      <w:lvlJc w:val="left"/>
      <w:pPr>
        <w:ind w:left="6840" w:hanging="360"/>
      </w:pPr>
    </w:lvl>
    <w:lvl w:ilvl="4" w:tplc="04270019" w:tentative="1">
      <w:start w:val="1"/>
      <w:numFmt w:val="lowerLetter"/>
      <w:lvlText w:val="%5."/>
      <w:lvlJc w:val="left"/>
      <w:pPr>
        <w:ind w:left="7560" w:hanging="360"/>
      </w:pPr>
    </w:lvl>
    <w:lvl w:ilvl="5" w:tplc="0427001B" w:tentative="1">
      <w:start w:val="1"/>
      <w:numFmt w:val="lowerRoman"/>
      <w:lvlText w:val="%6."/>
      <w:lvlJc w:val="right"/>
      <w:pPr>
        <w:ind w:left="8280" w:hanging="180"/>
      </w:pPr>
    </w:lvl>
    <w:lvl w:ilvl="6" w:tplc="0427000F" w:tentative="1">
      <w:start w:val="1"/>
      <w:numFmt w:val="decimal"/>
      <w:lvlText w:val="%7."/>
      <w:lvlJc w:val="left"/>
      <w:pPr>
        <w:ind w:left="9000" w:hanging="360"/>
      </w:pPr>
    </w:lvl>
    <w:lvl w:ilvl="7" w:tplc="04270019" w:tentative="1">
      <w:start w:val="1"/>
      <w:numFmt w:val="lowerLetter"/>
      <w:lvlText w:val="%8."/>
      <w:lvlJc w:val="left"/>
      <w:pPr>
        <w:ind w:left="9720" w:hanging="360"/>
      </w:pPr>
    </w:lvl>
    <w:lvl w:ilvl="8" w:tplc="0427001B" w:tentative="1">
      <w:start w:val="1"/>
      <w:numFmt w:val="lowerRoman"/>
      <w:lvlText w:val="%9."/>
      <w:lvlJc w:val="right"/>
      <w:pPr>
        <w:ind w:left="10440" w:hanging="180"/>
      </w:pPr>
    </w:lvl>
  </w:abstractNum>
  <w:abstractNum w:abstractNumId="9" w15:restartNumberingAfterBreak="0">
    <w:nsid w:val="3DC73070"/>
    <w:multiLevelType w:val="hybridMultilevel"/>
    <w:tmpl w:val="F9AC010A"/>
    <w:lvl w:ilvl="0" w:tplc="DA1269F2">
      <w:start w:val="1"/>
      <w:numFmt w:val="decimal"/>
      <w:lvlText w:val="%1."/>
      <w:lvlJc w:val="left"/>
      <w:pPr>
        <w:ind w:left="862" w:hanging="360"/>
      </w:pPr>
      <w:rPr>
        <w:rFonts w:hint="default"/>
      </w:rPr>
    </w:lvl>
    <w:lvl w:ilvl="1" w:tplc="04270019" w:tentative="1">
      <w:start w:val="1"/>
      <w:numFmt w:val="lowerLetter"/>
      <w:lvlText w:val="%2."/>
      <w:lvlJc w:val="left"/>
      <w:pPr>
        <w:ind w:left="1582" w:hanging="360"/>
      </w:pPr>
    </w:lvl>
    <w:lvl w:ilvl="2" w:tplc="0427001B" w:tentative="1">
      <w:start w:val="1"/>
      <w:numFmt w:val="lowerRoman"/>
      <w:lvlText w:val="%3."/>
      <w:lvlJc w:val="right"/>
      <w:pPr>
        <w:ind w:left="2302" w:hanging="180"/>
      </w:pPr>
    </w:lvl>
    <w:lvl w:ilvl="3" w:tplc="0427000F" w:tentative="1">
      <w:start w:val="1"/>
      <w:numFmt w:val="decimal"/>
      <w:lvlText w:val="%4."/>
      <w:lvlJc w:val="left"/>
      <w:pPr>
        <w:ind w:left="3022" w:hanging="360"/>
      </w:pPr>
    </w:lvl>
    <w:lvl w:ilvl="4" w:tplc="04270019" w:tentative="1">
      <w:start w:val="1"/>
      <w:numFmt w:val="lowerLetter"/>
      <w:lvlText w:val="%5."/>
      <w:lvlJc w:val="left"/>
      <w:pPr>
        <w:ind w:left="3742" w:hanging="360"/>
      </w:pPr>
    </w:lvl>
    <w:lvl w:ilvl="5" w:tplc="0427001B" w:tentative="1">
      <w:start w:val="1"/>
      <w:numFmt w:val="lowerRoman"/>
      <w:lvlText w:val="%6."/>
      <w:lvlJc w:val="right"/>
      <w:pPr>
        <w:ind w:left="4462" w:hanging="180"/>
      </w:pPr>
    </w:lvl>
    <w:lvl w:ilvl="6" w:tplc="0427000F" w:tentative="1">
      <w:start w:val="1"/>
      <w:numFmt w:val="decimal"/>
      <w:lvlText w:val="%7."/>
      <w:lvlJc w:val="left"/>
      <w:pPr>
        <w:ind w:left="5182" w:hanging="360"/>
      </w:pPr>
    </w:lvl>
    <w:lvl w:ilvl="7" w:tplc="04270019" w:tentative="1">
      <w:start w:val="1"/>
      <w:numFmt w:val="lowerLetter"/>
      <w:lvlText w:val="%8."/>
      <w:lvlJc w:val="left"/>
      <w:pPr>
        <w:ind w:left="5902" w:hanging="360"/>
      </w:pPr>
    </w:lvl>
    <w:lvl w:ilvl="8" w:tplc="0427001B" w:tentative="1">
      <w:start w:val="1"/>
      <w:numFmt w:val="lowerRoman"/>
      <w:lvlText w:val="%9."/>
      <w:lvlJc w:val="right"/>
      <w:pPr>
        <w:ind w:left="6622" w:hanging="180"/>
      </w:pPr>
    </w:lvl>
  </w:abstractNum>
  <w:abstractNum w:abstractNumId="10" w15:restartNumberingAfterBreak="0">
    <w:nsid w:val="48AF2263"/>
    <w:multiLevelType w:val="hybridMultilevel"/>
    <w:tmpl w:val="3D60E25E"/>
    <w:lvl w:ilvl="0" w:tplc="CB0E943C">
      <w:start w:val="1"/>
      <w:numFmt w:val="decimal"/>
      <w:lvlText w:val="%1."/>
      <w:lvlJc w:val="left"/>
      <w:pPr>
        <w:ind w:left="419" w:hanging="360"/>
      </w:pPr>
      <w:rPr>
        <w:rFonts w:hint="default"/>
      </w:rPr>
    </w:lvl>
    <w:lvl w:ilvl="1" w:tplc="04270019" w:tentative="1">
      <w:start w:val="1"/>
      <w:numFmt w:val="lowerLetter"/>
      <w:lvlText w:val="%2."/>
      <w:lvlJc w:val="left"/>
      <w:pPr>
        <w:ind w:left="1139" w:hanging="360"/>
      </w:pPr>
    </w:lvl>
    <w:lvl w:ilvl="2" w:tplc="0427001B" w:tentative="1">
      <w:start w:val="1"/>
      <w:numFmt w:val="lowerRoman"/>
      <w:lvlText w:val="%3."/>
      <w:lvlJc w:val="right"/>
      <w:pPr>
        <w:ind w:left="1859" w:hanging="180"/>
      </w:pPr>
    </w:lvl>
    <w:lvl w:ilvl="3" w:tplc="0427000F" w:tentative="1">
      <w:start w:val="1"/>
      <w:numFmt w:val="decimal"/>
      <w:lvlText w:val="%4."/>
      <w:lvlJc w:val="left"/>
      <w:pPr>
        <w:ind w:left="2579" w:hanging="360"/>
      </w:pPr>
    </w:lvl>
    <w:lvl w:ilvl="4" w:tplc="04270019" w:tentative="1">
      <w:start w:val="1"/>
      <w:numFmt w:val="lowerLetter"/>
      <w:lvlText w:val="%5."/>
      <w:lvlJc w:val="left"/>
      <w:pPr>
        <w:ind w:left="3299" w:hanging="360"/>
      </w:pPr>
    </w:lvl>
    <w:lvl w:ilvl="5" w:tplc="0427001B" w:tentative="1">
      <w:start w:val="1"/>
      <w:numFmt w:val="lowerRoman"/>
      <w:lvlText w:val="%6."/>
      <w:lvlJc w:val="right"/>
      <w:pPr>
        <w:ind w:left="4019" w:hanging="180"/>
      </w:pPr>
    </w:lvl>
    <w:lvl w:ilvl="6" w:tplc="0427000F" w:tentative="1">
      <w:start w:val="1"/>
      <w:numFmt w:val="decimal"/>
      <w:lvlText w:val="%7."/>
      <w:lvlJc w:val="left"/>
      <w:pPr>
        <w:ind w:left="4739" w:hanging="360"/>
      </w:pPr>
    </w:lvl>
    <w:lvl w:ilvl="7" w:tplc="04270019" w:tentative="1">
      <w:start w:val="1"/>
      <w:numFmt w:val="lowerLetter"/>
      <w:lvlText w:val="%8."/>
      <w:lvlJc w:val="left"/>
      <w:pPr>
        <w:ind w:left="5459" w:hanging="360"/>
      </w:pPr>
    </w:lvl>
    <w:lvl w:ilvl="8" w:tplc="0427001B" w:tentative="1">
      <w:start w:val="1"/>
      <w:numFmt w:val="lowerRoman"/>
      <w:lvlText w:val="%9."/>
      <w:lvlJc w:val="right"/>
      <w:pPr>
        <w:ind w:left="6179" w:hanging="180"/>
      </w:pPr>
    </w:lvl>
  </w:abstractNum>
  <w:abstractNum w:abstractNumId="11" w15:restartNumberingAfterBreak="0">
    <w:nsid w:val="4E41591C"/>
    <w:multiLevelType w:val="hybridMultilevel"/>
    <w:tmpl w:val="6D524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E55556F"/>
    <w:multiLevelType w:val="hybridMultilevel"/>
    <w:tmpl w:val="831E8A8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07E2DDE"/>
    <w:multiLevelType w:val="hybridMultilevel"/>
    <w:tmpl w:val="CE10C3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6A480A53"/>
    <w:multiLevelType w:val="multilevel"/>
    <w:tmpl w:val="6A220518"/>
    <w:lvl w:ilvl="0">
      <w:start w:val="1"/>
      <w:numFmt w:val="decimal"/>
      <w:lvlText w:val="%1."/>
      <w:lvlJc w:val="left"/>
      <w:pPr>
        <w:ind w:left="1291" w:hanging="360"/>
      </w:pPr>
    </w:lvl>
    <w:lvl w:ilvl="1">
      <w:start w:val="1"/>
      <w:numFmt w:val="lowerLetter"/>
      <w:lvlText w:val="%2."/>
      <w:lvlJc w:val="left"/>
      <w:pPr>
        <w:ind w:left="2011" w:hanging="360"/>
      </w:pPr>
    </w:lvl>
    <w:lvl w:ilvl="2">
      <w:start w:val="1"/>
      <w:numFmt w:val="lowerRoman"/>
      <w:lvlText w:val="%3."/>
      <w:lvlJc w:val="right"/>
      <w:pPr>
        <w:ind w:left="2731" w:hanging="180"/>
      </w:pPr>
    </w:lvl>
    <w:lvl w:ilvl="3">
      <w:start w:val="1"/>
      <w:numFmt w:val="decimal"/>
      <w:lvlText w:val="%4."/>
      <w:lvlJc w:val="left"/>
      <w:pPr>
        <w:ind w:left="3451" w:hanging="360"/>
      </w:pPr>
    </w:lvl>
    <w:lvl w:ilvl="4">
      <w:start w:val="1"/>
      <w:numFmt w:val="lowerLetter"/>
      <w:lvlText w:val="%5."/>
      <w:lvlJc w:val="left"/>
      <w:pPr>
        <w:ind w:left="4171" w:hanging="360"/>
      </w:pPr>
    </w:lvl>
    <w:lvl w:ilvl="5">
      <w:start w:val="1"/>
      <w:numFmt w:val="lowerRoman"/>
      <w:lvlText w:val="%6."/>
      <w:lvlJc w:val="right"/>
      <w:pPr>
        <w:ind w:left="4891" w:hanging="180"/>
      </w:pPr>
    </w:lvl>
    <w:lvl w:ilvl="6">
      <w:start w:val="1"/>
      <w:numFmt w:val="decimal"/>
      <w:lvlText w:val="%7."/>
      <w:lvlJc w:val="left"/>
      <w:pPr>
        <w:ind w:left="5611" w:hanging="360"/>
      </w:pPr>
    </w:lvl>
    <w:lvl w:ilvl="7">
      <w:start w:val="1"/>
      <w:numFmt w:val="lowerLetter"/>
      <w:lvlText w:val="%8."/>
      <w:lvlJc w:val="left"/>
      <w:pPr>
        <w:ind w:left="6331" w:hanging="360"/>
      </w:pPr>
    </w:lvl>
    <w:lvl w:ilvl="8">
      <w:start w:val="1"/>
      <w:numFmt w:val="lowerRoman"/>
      <w:lvlText w:val="%9."/>
      <w:lvlJc w:val="right"/>
      <w:pPr>
        <w:ind w:left="7051" w:hanging="180"/>
      </w:pPr>
    </w:lvl>
  </w:abstractNum>
  <w:abstractNum w:abstractNumId="15" w15:restartNumberingAfterBreak="0">
    <w:nsid w:val="6B6A14DA"/>
    <w:multiLevelType w:val="hybridMultilevel"/>
    <w:tmpl w:val="6D524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5A785B"/>
    <w:multiLevelType w:val="hybridMultilevel"/>
    <w:tmpl w:val="C068F748"/>
    <w:lvl w:ilvl="0" w:tplc="83107A56">
      <w:start w:val="3"/>
      <w:numFmt w:val="bullet"/>
      <w:lvlText w:val="-"/>
      <w:lvlJc w:val="left"/>
      <w:pPr>
        <w:ind w:left="476" w:hanging="360"/>
      </w:pPr>
      <w:rPr>
        <w:rFonts w:ascii="Times New Roman" w:eastAsia="Times New Roman" w:hAnsi="Times New Roman" w:cs="Times New Roman" w:hint="default"/>
        <w:color w:val="000000"/>
      </w:rPr>
    </w:lvl>
    <w:lvl w:ilvl="1" w:tplc="04270003" w:tentative="1">
      <w:start w:val="1"/>
      <w:numFmt w:val="bullet"/>
      <w:lvlText w:val="o"/>
      <w:lvlJc w:val="left"/>
      <w:pPr>
        <w:ind w:left="1196" w:hanging="360"/>
      </w:pPr>
      <w:rPr>
        <w:rFonts w:ascii="Courier New" w:hAnsi="Courier New" w:cs="Courier New" w:hint="default"/>
      </w:rPr>
    </w:lvl>
    <w:lvl w:ilvl="2" w:tplc="04270005" w:tentative="1">
      <w:start w:val="1"/>
      <w:numFmt w:val="bullet"/>
      <w:lvlText w:val=""/>
      <w:lvlJc w:val="left"/>
      <w:pPr>
        <w:ind w:left="1916" w:hanging="360"/>
      </w:pPr>
      <w:rPr>
        <w:rFonts w:ascii="Wingdings" w:hAnsi="Wingdings" w:hint="default"/>
      </w:rPr>
    </w:lvl>
    <w:lvl w:ilvl="3" w:tplc="04270001" w:tentative="1">
      <w:start w:val="1"/>
      <w:numFmt w:val="bullet"/>
      <w:lvlText w:val=""/>
      <w:lvlJc w:val="left"/>
      <w:pPr>
        <w:ind w:left="2636" w:hanging="360"/>
      </w:pPr>
      <w:rPr>
        <w:rFonts w:ascii="Symbol" w:hAnsi="Symbol" w:hint="default"/>
      </w:rPr>
    </w:lvl>
    <w:lvl w:ilvl="4" w:tplc="04270003" w:tentative="1">
      <w:start w:val="1"/>
      <w:numFmt w:val="bullet"/>
      <w:lvlText w:val="o"/>
      <w:lvlJc w:val="left"/>
      <w:pPr>
        <w:ind w:left="3356" w:hanging="360"/>
      </w:pPr>
      <w:rPr>
        <w:rFonts w:ascii="Courier New" w:hAnsi="Courier New" w:cs="Courier New" w:hint="default"/>
      </w:rPr>
    </w:lvl>
    <w:lvl w:ilvl="5" w:tplc="04270005" w:tentative="1">
      <w:start w:val="1"/>
      <w:numFmt w:val="bullet"/>
      <w:lvlText w:val=""/>
      <w:lvlJc w:val="left"/>
      <w:pPr>
        <w:ind w:left="4076" w:hanging="360"/>
      </w:pPr>
      <w:rPr>
        <w:rFonts w:ascii="Wingdings" w:hAnsi="Wingdings" w:hint="default"/>
      </w:rPr>
    </w:lvl>
    <w:lvl w:ilvl="6" w:tplc="04270001" w:tentative="1">
      <w:start w:val="1"/>
      <w:numFmt w:val="bullet"/>
      <w:lvlText w:val=""/>
      <w:lvlJc w:val="left"/>
      <w:pPr>
        <w:ind w:left="4796" w:hanging="360"/>
      </w:pPr>
      <w:rPr>
        <w:rFonts w:ascii="Symbol" w:hAnsi="Symbol" w:hint="default"/>
      </w:rPr>
    </w:lvl>
    <w:lvl w:ilvl="7" w:tplc="04270003" w:tentative="1">
      <w:start w:val="1"/>
      <w:numFmt w:val="bullet"/>
      <w:lvlText w:val="o"/>
      <w:lvlJc w:val="left"/>
      <w:pPr>
        <w:ind w:left="5516" w:hanging="360"/>
      </w:pPr>
      <w:rPr>
        <w:rFonts w:ascii="Courier New" w:hAnsi="Courier New" w:cs="Courier New" w:hint="default"/>
      </w:rPr>
    </w:lvl>
    <w:lvl w:ilvl="8" w:tplc="04270005" w:tentative="1">
      <w:start w:val="1"/>
      <w:numFmt w:val="bullet"/>
      <w:lvlText w:val=""/>
      <w:lvlJc w:val="left"/>
      <w:pPr>
        <w:ind w:left="6236" w:hanging="360"/>
      </w:pPr>
      <w:rPr>
        <w:rFonts w:ascii="Wingdings" w:hAnsi="Wingdings" w:hint="default"/>
      </w:rPr>
    </w:lvl>
  </w:abstractNum>
  <w:abstractNum w:abstractNumId="17" w15:restartNumberingAfterBreak="0">
    <w:nsid w:val="71AA5A13"/>
    <w:multiLevelType w:val="hybridMultilevel"/>
    <w:tmpl w:val="42C274F0"/>
    <w:lvl w:ilvl="0" w:tplc="302C924E">
      <w:start w:val="1"/>
      <w:numFmt w:val="decimal"/>
      <w:lvlText w:val="%1."/>
      <w:lvlJc w:val="left"/>
      <w:pPr>
        <w:ind w:left="252" w:hanging="360"/>
      </w:pPr>
      <w:rPr>
        <w:rFonts w:hint="default"/>
      </w:rPr>
    </w:lvl>
    <w:lvl w:ilvl="1" w:tplc="04270019" w:tentative="1">
      <w:start w:val="1"/>
      <w:numFmt w:val="lowerLetter"/>
      <w:lvlText w:val="%2."/>
      <w:lvlJc w:val="left"/>
      <w:pPr>
        <w:ind w:left="972" w:hanging="360"/>
      </w:pPr>
    </w:lvl>
    <w:lvl w:ilvl="2" w:tplc="0427001B" w:tentative="1">
      <w:start w:val="1"/>
      <w:numFmt w:val="lowerRoman"/>
      <w:lvlText w:val="%3."/>
      <w:lvlJc w:val="right"/>
      <w:pPr>
        <w:ind w:left="1692" w:hanging="180"/>
      </w:pPr>
    </w:lvl>
    <w:lvl w:ilvl="3" w:tplc="0427000F" w:tentative="1">
      <w:start w:val="1"/>
      <w:numFmt w:val="decimal"/>
      <w:lvlText w:val="%4."/>
      <w:lvlJc w:val="left"/>
      <w:pPr>
        <w:ind w:left="2412" w:hanging="360"/>
      </w:pPr>
    </w:lvl>
    <w:lvl w:ilvl="4" w:tplc="04270019" w:tentative="1">
      <w:start w:val="1"/>
      <w:numFmt w:val="lowerLetter"/>
      <w:lvlText w:val="%5."/>
      <w:lvlJc w:val="left"/>
      <w:pPr>
        <w:ind w:left="3132" w:hanging="360"/>
      </w:pPr>
    </w:lvl>
    <w:lvl w:ilvl="5" w:tplc="0427001B" w:tentative="1">
      <w:start w:val="1"/>
      <w:numFmt w:val="lowerRoman"/>
      <w:lvlText w:val="%6."/>
      <w:lvlJc w:val="right"/>
      <w:pPr>
        <w:ind w:left="3852" w:hanging="180"/>
      </w:pPr>
    </w:lvl>
    <w:lvl w:ilvl="6" w:tplc="0427000F" w:tentative="1">
      <w:start w:val="1"/>
      <w:numFmt w:val="decimal"/>
      <w:lvlText w:val="%7."/>
      <w:lvlJc w:val="left"/>
      <w:pPr>
        <w:ind w:left="4572" w:hanging="360"/>
      </w:pPr>
    </w:lvl>
    <w:lvl w:ilvl="7" w:tplc="04270019" w:tentative="1">
      <w:start w:val="1"/>
      <w:numFmt w:val="lowerLetter"/>
      <w:lvlText w:val="%8."/>
      <w:lvlJc w:val="left"/>
      <w:pPr>
        <w:ind w:left="5292" w:hanging="360"/>
      </w:pPr>
    </w:lvl>
    <w:lvl w:ilvl="8" w:tplc="0427001B" w:tentative="1">
      <w:start w:val="1"/>
      <w:numFmt w:val="lowerRoman"/>
      <w:lvlText w:val="%9."/>
      <w:lvlJc w:val="right"/>
      <w:pPr>
        <w:ind w:left="6012" w:hanging="180"/>
      </w:pPr>
    </w:lvl>
  </w:abstractNum>
  <w:abstractNum w:abstractNumId="18" w15:restartNumberingAfterBreak="0">
    <w:nsid w:val="7D685123"/>
    <w:multiLevelType w:val="multilevel"/>
    <w:tmpl w:val="C0FE61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15637482">
    <w:abstractNumId w:val="5"/>
  </w:num>
  <w:num w:numId="2" w16cid:durableId="100222602">
    <w:abstractNumId w:val="3"/>
  </w:num>
  <w:num w:numId="3" w16cid:durableId="1710254329">
    <w:abstractNumId w:val="9"/>
  </w:num>
  <w:num w:numId="4" w16cid:durableId="1911651193">
    <w:abstractNumId w:val="1"/>
  </w:num>
  <w:num w:numId="5" w16cid:durableId="1808933889">
    <w:abstractNumId w:val="6"/>
  </w:num>
  <w:num w:numId="6" w16cid:durableId="504789078">
    <w:abstractNumId w:val="16"/>
  </w:num>
  <w:num w:numId="7" w16cid:durableId="380128549">
    <w:abstractNumId w:val="13"/>
  </w:num>
  <w:num w:numId="8" w16cid:durableId="2098096016">
    <w:abstractNumId w:val="18"/>
  </w:num>
  <w:num w:numId="9" w16cid:durableId="978925321">
    <w:abstractNumId w:val="2"/>
  </w:num>
  <w:num w:numId="10" w16cid:durableId="1099259086">
    <w:abstractNumId w:val="12"/>
  </w:num>
  <w:num w:numId="11" w16cid:durableId="1615944821">
    <w:abstractNumId w:val="10"/>
  </w:num>
  <w:num w:numId="12" w16cid:durableId="795954178">
    <w:abstractNumId w:val="14"/>
  </w:num>
  <w:num w:numId="13" w16cid:durableId="1196650268">
    <w:abstractNumId w:val="4"/>
  </w:num>
  <w:num w:numId="14" w16cid:durableId="504365493">
    <w:abstractNumId w:val="0"/>
  </w:num>
  <w:num w:numId="15" w16cid:durableId="280958212">
    <w:abstractNumId w:val="8"/>
  </w:num>
  <w:num w:numId="16" w16cid:durableId="2041204057">
    <w:abstractNumId w:val="17"/>
  </w:num>
  <w:num w:numId="17" w16cid:durableId="1137840827">
    <w:abstractNumId w:val="7"/>
  </w:num>
  <w:num w:numId="18" w16cid:durableId="1589121357">
    <w:abstractNumId w:val="11"/>
  </w:num>
  <w:num w:numId="19" w16cid:durableId="39112616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F8"/>
    <w:rsid w:val="00000484"/>
    <w:rsid w:val="000158E3"/>
    <w:rsid w:val="00017A79"/>
    <w:rsid w:val="0003168A"/>
    <w:rsid w:val="00035B34"/>
    <w:rsid w:val="000368B5"/>
    <w:rsid w:val="00037C8D"/>
    <w:rsid w:val="00040E2C"/>
    <w:rsid w:val="00043456"/>
    <w:rsid w:val="000466D0"/>
    <w:rsid w:val="00054245"/>
    <w:rsid w:val="00055785"/>
    <w:rsid w:val="000573F1"/>
    <w:rsid w:val="000608CB"/>
    <w:rsid w:val="00063E4F"/>
    <w:rsid w:val="00082B4F"/>
    <w:rsid w:val="00091278"/>
    <w:rsid w:val="00093E59"/>
    <w:rsid w:val="000A085F"/>
    <w:rsid w:val="000B209E"/>
    <w:rsid w:val="000B4510"/>
    <w:rsid w:val="000B5AF1"/>
    <w:rsid w:val="000C6720"/>
    <w:rsid w:val="000D4D06"/>
    <w:rsid w:val="000E48C3"/>
    <w:rsid w:val="001015B5"/>
    <w:rsid w:val="00102512"/>
    <w:rsid w:val="00105A36"/>
    <w:rsid w:val="001073E8"/>
    <w:rsid w:val="001124A9"/>
    <w:rsid w:val="00117514"/>
    <w:rsid w:val="001208B3"/>
    <w:rsid w:val="00125A8E"/>
    <w:rsid w:val="001426B6"/>
    <w:rsid w:val="00160245"/>
    <w:rsid w:val="00167A8F"/>
    <w:rsid w:val="001746AF"/>
    <w:rsid w:val="00175855"/>
    <w:rsid w:val="00176794"/>
    <w:rsid w:val="00177F18"/>
    <w:rsid w:val="001839AD"/>
    <w:rsid w:val="001949AF"/>
    <w:rsid w:val="001B0C82"/>
    <w:rsid w:val="001B11BE"/>
    <w:rsid w:val="001B3857"/>
    <w:rsid w:val="001C75F2"/>
    <w:rsid w:val="001D1889"/>
    <w:rsid w:val="001D65FC"/>
    <w:rsid w:val="002005C2"/>
    <w:rsid w:val="00213C86"/>
    <w:rsid w:val="0022175A"/>
    <w:rsid w:val="00222856"/>
    <w:rsid w:val="002263B0"/>
    <w:rsid w:val="0022751F"/>
    <w:rsid w:val="002343A2"/>
    <w:rsid w:val="00234E39"/>
    <w:rsid w:val="00237605"/>
    <w:rsid w:val="00240643"/>
    <w:rsid w:val="002421B8"/>
    <w:rsid w:val="00242DD2"/>
    <w:rsid w:val="00244E0E"/>
    <w:rsid w:val="0024759C"/>
    <w:rsid w:val="002510E9"/>
    <w:rsid w:val="00256094"/>
    <w:rsid w:val="0026385E"/>
    <w:rsid w:val="0027264F"/>
    <w:rsid w:val="00285B85"/>
    <w:rsid w:val="00286667"/>
    <w:rsid w:val="002951D9"/>
    <w:rsid w:val="002A0052"/>
    <w:rsid w:val="002A63CA"/>
    <w:rsid w:val="002A7D68"/>
    <w:rsid w:val="002B7CE0"/>
    <w:rsid w:val="002B7E6D"/>
    <w:rsid w:val="002C21FC"/>
    <w:rsid w:val="002D0A81"/>
    <w:rsid w:val="002D4501"/>
    <w:rsid w:val="002E5129"/>
    <w:rsid w:val="002F2113"/>
    <w:rsid w:val="002F4C41"/>
    <w:rsid w:val="00300FF1"/>
    <w:rsid w:val="003050AF"/>
    <w:rsid w:val="00307E6C"/>
    <w:rsid w:val="00314B9E"/>
    <w:rsid w:val="0031542D"/>
    <w:rsid w:val="00316B3C"/>
    <w:rsid w:val="00335633"/>
    <w:rsid w:val="00336DBD"/>
    <w:rsid w:val="00342859"/>
    <w:rsid w:val="00350B00"/>
    <w:rsid w:val="003515BF"/>
    <w:rsid w:val="00372317"/>
    <w:rsid w:val="003816D0"/>
    <w:rsid w:val="00381A3B"/>
    <w:rsid w:val="00397C1B"/>
    <w:rsid w:val="003A0BF8"/>
    <w:rsid w:val="003A2786"/>
    <w:rsid w:val="003A2E33"/>
    <w:rsid w:val="003A5E5E"/>
    <w:rsid w:val="003B4441"/>
    <w:rsid w:val="003B7B8C"/>
    <w:rsid w:val="003C3F4F"/>
    <w:rsid w:val="003D439E"/>
    <w:rsid w:val="003D7C18"/>
    <w:rsid w:val="003E33FB"/>
    <w:rsid w:val="003F125D"/>
    <w:rsid w:val="003F6586"/>
    <w:rsid w:val="00413883"/>
    <w:rsid w:val="0041477C"/>
    <w:rsid w:val="004151CF"/>
    <w:rsid w:val="00415C7C"/>
    <w:rsid w:val="00431479"/>
    <w:rsid w:val="00437213"/>
    <w:rsid w:val="00440FE0"/>
    <w:rsid w:val="00441008"/>
    <w:rsid w:val="004427BE"/>
    <w:rsid w:val="00460169"/>
    <w:rsid w:val="0046455E"/>
    <w:rsid w:val="00465DD2"/>
    <w:rsid w:val="00470063"/>
    <w:rsid w:val="00472EEC"/>
    <w:rsid w:val="004824A2"/>
    <w:rsid w:val="00484EBB"/>
    <w:rsid w:val="004871DA"/>
    <w:rsid w:val="00487921"/>
    <w:rsid w:val="004A51B0"/>
    <w:rsid w:val="004B55DA"/>
    <w:rsid w:val="004B7B71"/>
    <w:rsid w:val="004D2FE7"/>
    <w:rsid w:val="004D54FA"/>
    <w:rsid w:val="004D7864"/>
    <w:rsid w:val="004E296D"/>
    <w:rsid w:val="004E3245"/>
    <w:rsid w:val="004F19E0"/>
    <w:rsid w:val="00504A27"/>
    <w:rsid w:val="00516556"/>
    <w:rsid w:val="00517148"/>
    <w:rsid w:val="005221F6"/>
    <w:rsid w:val="005247EB"/>
    <w:rsid w:val="00525042"/>
    <w:rsid w:val="00530E57"/>
    <w:rsid w:val="00531453"/>
    <w:rsid w:val="00546C24"/>
    <w:rsid w:val="00566390"/>
    <w:rsid w:val="0058143F"/>
    <w:rsid w:val="0058261B"/>
    <w:rsid w:val="00585508"/>
    <w:rsid w:val="00592E66"/>
    <w:rsid w:val="005932EE"/>
    <w:rsid w:val="00594514"/>
    <w:rsid w:val="005B0311"/>
    <w:rsid w:val="005D3124"/>
    <w:rsid w:val="005D5725"/>
    <w:rsid w:val="005D5B38"/>
    <w:rsid w:val="005E0501"/>
    <w:rsid w:val="005E3340"/>
    <w:rsid w:val="005E37D2"/>
    <w:rsid w:val="005E4912"/>
    <w:rsid w:val="005E6D99"/>
    <w:rsid w:val="005F433C"/>
    <w:rsid w:val="005F58B3"/>
    <w:rsid w:val="00602624"/>
    <w:rsid w:val="00613BF7"/>
    <w:rsid w:val="00617055"/>
    <w:rsid w:val="006253C1"/>
    <w:rsid w:val="00625E6F"/>
    <w:rsid w:val="00632BA9"/>
    <w:rsid w:val="00641777"/>
    <w:rsid w:val="006422FB"/>
    <w:rsid w:val="00652AC0"/>
    <w:rsid w:val="0065459D"/>
    <w:rsid w:val="006558EB"/>
    <w:rsid w:val="00676800"/>
    <w:rsid w:val="00680562"/>
    <w:rsid w:val="00687C8A"/>
    <w:rsid w:val="00687E93"/>
    <w:rsid w:val="00693437"/>
    <w:rsid w:val="00696ED8"/>
    <w:rsid w:val="006979E1"/>
    <w:rsid w:val="006C1BAE"/>
    <w:rsid w:val="006C1DEF"/>
    <w:rsid w:val="006C7B31"/>
    <w:rsid w:val="006D0668"/>
    <w:rsid w:val="006D3145"/>
    <w:rsid w:val="006E7375"/>
    <w:rsid w:val="006E7E75"/>
    <w:rsid w:val="006E7F49"/>
    <w:rsid w:val="006F0276"/>
    <w:rsid w:val="006F0277"/>
    <w:rsid w:val="006F4649"/>
    <w:rsid w:val="006F5DF2"/>
    <w:rsid w:val="006F79F4"/>
    <w:rsid w:val="006F7FB5"/>
    <w:rsid w:val="00700E9B"/>
    <w:rsid w:val="00702E5C"/>
    <w:rsid w:val="00712FE0"/>
    <w:rsid w:val="00714F53"/>
    <w:rsid w:val="00720B58"/>
    <w:rsid w:val="0072172A"/>
    <w:rsid w:val="0072547C"/>
    <w:rsid w:val="007310FD"/>
    <w:rsid w:val="00735D0F"/>
    <w:rsid w:val="00736EBB"/>
    <w:rsid w:val="007504E3"/>
    <w:rsid w:val="00751E03"/>
    <w:rsid w:val="0076008C"/>
    <w:rsid w:val="00761261"/>
    <w:rsid w:val="00761B7E"/>
    <w:rsid w:val="0076378E"/>
    <w:rsid w:val="00766D2B"/>
    <w:rsid w:val="0077007D"/>
    <w:rsid w:val="00795B22"/>
    <w:rsid w:val="00797231"/>
    <w:rsid w:val="007A2C12"/>
    <w:rsid w:val="007A5F36"/>
    <w:rsid w:val="007A6BA1"/>
    <w:rsid w:val="007B5FF9"/>
    <w:rsid w:val="007C31C4"/>
    <w:rsid w:val="007C62F4"/>
    <w:rsid w:val="007E78BC"/>
    <w:rsid w:val="007F163E"/>
    <w:rsid w:val="007F18B7"/>
    <w:rsid w:val="007F62E0"/>
    <w:rsid w:val="007F6DA4"/>
    <w:rsid w:val="007F707F"/>
    <w:rsid w:val="007F7DE2"/>
    <w:rsid w:val="0081220A"/>
    <w:rsid w:val="00812C39"/>
    <w:rsid w:val="00814BF5"/>
    <w:rsid w:val="00816B74"/>
    <w:rsid w:val="0082167D"/>
    <w:rsid w:val="0082663F"/>
    <w:rsid w:val="00832DC8"/>
    <w:rsid w:val="0083446F"/>
    <w:rsid w:val="00835C90"/>
    <w:rsid w:val="00840830"/>
    <w:rsid w:val="0084175D"/>
    <w:rsid w:val="0084223B"/>
    <w:rsid w:val="008641A1"/>
    <w:rsid w:val="00865223"/>
    <w:rsid w:val="00867037"/>
    <w:rsid w:val="00871A22"/>
    <w:rsid w:val="008749B4"/>
    <w:rsid w:val="008974BB"/>
    <w:rsid w:val="008A60D1"/>
    <w:rsid w:val="008C2D74"/>
    <w:rsid w:val="008C31E0"/>
    <w:rsid w:val="008C76D4"/>
    <w:rsid w:val="008D282E"/>
    <w:rsid w:val="008D53FF"/>
    <w:rsid w:val="008D7ED4"/>
    <w:rsid w:val="008E0A81"/>
    <w:rsid w:val="008E4021"/>
    <w:rsid w:val="008E640D"/>
    <w:rsid w:val="008F4F7A"/>
    <w:rsid w:val="009030A8"/>
    <w:rsid w:val="00905398"/>
    <w:rsid w:val="009168DF"/>
    <w:rsid w:val="009209C5"/>
    <w:rsid w:val="009226A5"/>
    <w:rsid w:val="0092553C"/>
    <w:rsid w:val="00926DCC"/>
    <w:rsid w:val="00930D10"/>
    <w:rsid w:val="00933F70"/>
    <w:rsid w:val="009357BC"/>
    <w:rsid w:val="00936620"/>
    <w:rsid w:val="00941472"/>
    <w:rsid w:val="00944D38"/>
    <w:rsid w:val="00953D2E"/>
    <w:rsid w:val="00960CB9"/>
    <w:rsid w:val="00974DB5"/>
    <w:rsid w:val="00975D0A"/>
    <w:rsid w:val="00976479"/>
    <w:rsid w:val="0098129E"/>
    <w:rsid w:val="009856E3"/>
    <w:rsid w:val="009917DE"/>
    <w:rsid w:val="00995CAF"/>
    <w:rsid w:val="00997C23"/>
    <w:rsid w:val="009A2896"/>
    <w:rsid w:val="009A7AFD"/>
    <w:rsid w:val="009B695A"/>
    <w:rsid w:val="009B6F81"/>
    <w:rsid w:val="009C0618"/>
    <w:rsid w:val="009C1DD2"/>
    <w:rsid w:val="009C2F5A"/>
    <w:rsid w:val="009D20AC"/>
    <w:rsid w:val="00A03A96"/>
    <w:rsid w:val="00A14E55"/>
    <w:rsid w:val="00A16D65"/>
    <w:rsid w:val="00A23047"/>
    <w:rsid w:val="00A342CB"/>
    <w:rsid w:val="00A3509B"/>
    <w:rsid w:val="00A3774E"/>
    <w:rsid w:val="00A41B93"/>
    <w:rsid w:val="00A52EEB"/>
    <w:rsid w:val="00A54F48"/>
    <w:rsid w:val="00A5757B"/>
    <w:rsid w:val="00A57852"/>
    <w:rsid w:val="00A57BBB"/>
    <w:rsid w:val="00A80702"/>
    <w:rsid w:val="00A820DE"/>
    <w:rsid w:val="00A83FF8"/>
    <w:rsid w:val="00A8625A"/>
    <w:rsid w:val="00A8649A"/>
    <w:rsid w:val="00A91355"/>
    <w:rsid w:val="00A92FA7"/>
    <w:rsid w:val="00A97155"/>
    <w:rsid w:val="00AA282D"/>
    <w:rsid w:val="00AA707B"/>
    <w:rsid w:val="00AA7FE1"/>
    <w:rsid w:val="00AB0D30"/>
    <w:rsid w:val="00AB1CAF"/>
    <w:rsid w:val="00AB3428"/>
    <w:rsid w:val="00AC3DEE"/>
    <w:rsid w:val="00AD522A"/>
    <w:rsid w:val="00AD68B1"/>
    <w:rsid w:val="00AF58EF"/>
    <w:rsid w:val="00B0192F"/>
    <w:rsid w:val="00B05521"/>
    <w:rsid w:val="00B0643A"/>
    <w:rsid w:val="00B13B74"/>
    <w:rsid w:val="00B14E96"/>
    <w:rsid w:val="00B22662"/>
    <w:rsid w:val="00B42B61"/>
    <w:rsid w:val="00B4366B"/>
    <w:rsid w:val="00B44D21"/>
    <w:rsid w:val="00B61779"/>
    <w:rsid w:val="00B63452"/>
    <w:rsid w:val="00B87D50"/>
    <w:rsid w:val="00BA2813"/>
    <w:rsid w:val="00BA2AC7"/>
    <w:rsid w:val="00BA7994"/>
    <w:rsid w:val="00BB3816"/>
    <w:rsid w:val="00BB5D37"/>
    <w:rsid w:val="00BC71A0"/>
    <w:rsid w:val="00BD0316"/>
    <w:rsid w:val="00BD25CE"/>
    <w:rsid w:val="00BD75FD"/>
    <w:rsid w:val="00BE09B9"/>
    <w:rsid w:val="00BE66E9"/>
    <w:rsid w:val="00C03C59"/>
    <w:rsid w:val="00C06A3B"/>
    <w:rsid w:val="00C215A8"/>
    <w:rsid w:val="00C24913"/>
    <w:rsid w:val="00C326F7"/>
    <w:rsid w:val="00C36811"/>
    <w:rsid w:val="00C369EF"/>
    <w:rsid w:val="00C46FC5"/>
    <w:rsid w:val="00C61BF8"/>
    <w:rsid w:val="00C71374"/>
    <w:rsid w:val="00C71420"/>
    <w:rsid w:val="00C90220"/>
    <w:rsid w:val="00CA6EF8"/>
    <w:rsid w:val="00CB2035"/>
    <w:rsid w:val="00CC5BE9"/>
    <w:rsid w:val="00CD0549"/>
    <w:rsid w:val="00CE2777"/>
    <w:rsid w:val="00CE4605"/>
    <w:rsid w:val="00CE5E27"/>
    <w:rsid w:val="00CF76A1"/>
    <w:rsid w:val="00D06AAF"/>
    <w:rsid w:val="00D17A4D"/>
    <w:rsid w:val="00D21463"/>
    <w:rsid w:val="00D24DF9"/>
    <w:rsid w:val="00D31664"/>
    <w:rsid w:val="00D3401D"/>
    <w:rsid w:val="00D35BBF"/>
    <w:rsid w:val="00D37D7C"/>
    <w:rsid w:val="00D40A08"/>
    <w:rsid w:val="00D419C2"/>
    <w:rsid w:val="00D502F8"/>
    <w:rsid w:val="00D508D9"/>
    <w:rsid w:val="00D51384"/>
    <w:rsid w:val="00D66D7C"/>
    <w:rsid w:val="00D6703C"/>
    <w:rsid w:val="00D7278D"/>
    <w:rsid w:val="00D74C5E"/>
    <w:rsid w:val="00D839D9"/>
    <w:rsid w:val="00D86447"/>
    <w:rsid w:val="00D86FCD"/>
    <w:rsid w:val="00DA2D1D"/>
    <w:rsid w:val="00DA6BB4"/>
    <w:rsid w:val="00DA6ECB"/>
    <w:rsid w:val="00DB7BF5"/>
    <w:rsid w:val="00DC5103"/>
    <w:rsid w:val="00DD04A8"/>
    <w:rsid w:val="00DD103F"/>
    <w:rsid w:val="00DD5A64"/>
    <w:rsid w:val="00DD6397"/>
    <w:rsid w:val="00DD725B"/>
    <w:rsid w:val="00DE0D58"/>
    <w:rsid w:val="00DE1756"/>
    <w:rsid w:val="00DE23E6"/>
    <w:rsid w:val="00DE391E"/>
    <w:rsid w:val="00DE5A2B"/>
    <w:rsid w:val="00DE6E45"/>
    <w:rsid w:val="00DE7CFB"/>
    <w:rsid w:val="00DF1BA2"/>
    <w:rsid w:val="00E1046B"/>
    <w:rsid w:val="00E10D7B"/>
    <w:rsid w:val="00E301F1"/>
    <w:rsid w:val="00E40E2C"/>
    <w:rsid w:val="00E413EC"/>
    <w:rsid w:val="00E53892"/>
    <w:rsid w:val="00E558D5"/>
    <w:rsid w:val="00E55A6A"/>
    <w:rsid w:val="00E569A3"/>
    <w:rsid w:val="00E60443"/>
    <w:rsid w:val="00E642AE"/>
    <w:rsid w:val="00E70087"/>
    <w:rsid w:val="00E82ED4"/>
    <w:rsid w:val="00E91C7E"/>
    <w:rsid w:val="00EA0500"/>
    <w:rsid w:val="00EA4A2C"/>
    <w:rsid w:val="00EA57DA"/>
    <w:rsid w:val="00EA618C"/>
    <w:rsid w:val="00EB1330"/>
    <w:rsid w:val="00EB22E7"/>
    <w:rsid w:val="00EB30D5"/>
    <w:rsid w:val="00EB6628"/>
    <w:rsid w:val="00EC6A56"/>
    <w:rsid w:val="00EE35EF"/>
    <w:rsid w:val="00EF070F"/>
    <w:rsid w:val="00F05115"/>
    <w:rsid w:val="00F133DB"/>
    <w:rsid w:val="00F26FFE"/>
    <w:rsid w:val="00F40092"/>
    <w:rsid w:val="00F523F1"/>
    <w:rsid w:val="00F53AA6"/>
    <w:rsid w:val="00F647E8"/>
    <w:rsid w:val="00F72622"/>
    <w:rsid w:val="00F77CF6"/>
    <w:rsid w:val="00F77F8C"/>
    <w:rsid w:val="00F97C75"/>
    <w:rsid w:val="00FA24A4"/>
    <w:rsid w:val="00FA76D0"/>
    <w:rsid w:val="00FB0016"/>
    <w:rsid w:val="00FB3E5F"/>
    <w:rsid w:val="00FB6C4F"/>
    <w:rsid w:val="00FC44DC"/>
    <w:rsid w:val="00FC6574"/>
    <w:rsid w:val="00FD0DE1"/>
    <w:rsid w:val="00FD4248"/>
    <w:rsid w:val="00FE31EE"/>
    <w:rsid w:val="00FE3A30"/>
    <w:rsid w:val="00FF5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01FEE"/>
  <w15:docId w15:val="{E2C6F79A-98BC-45FC-B8AB-D8DFD9518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3A0BF8"/>
    <w:pPr>
      <w:spacing w:before="100" w:beforeAutospacing="1" w:after="100" w:afterAutospacing="1" w:line="240" w:lineRule="auto"/>
    </w:pPr>
    <w:rPr>
      <w:rFonts w:ascii="Times New Roman" w:eastAsia="Times New Roman" w:hAnsi="Times New Roman" w:cs="Times New Roman"/>
      <w:sz w:val="24"/>
      <w:szCs w:val="24"/>
    </w:rPr>
  </w:style>
  <w:style w:type="paragraph" w:styleId="Debesliotekstas">
    <w:name w:val="Balloon Text"/>
    <w:basedOn w:val="prastasis"/>
    <w:link w:val="DebesliotekstasDiagrama"/>
    <w:uiPriority w:val="99"/>
    <w:semiHidden/>
    <w:unhideWhenUsed/>
    <w:rsid w:val="009226A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226A5"/>
    <w:rPr>
      <w:rFonts w:ascii="Segoe UI" w:hAnsi="Segoe UI" w:cs="Segoe UI"/>
      <w:sz w:val="18"/>
      <w:szCs w:val="18"/>
    </w:rPr>
  </w:style>
  <w:style w:type="paragraph" w:styleId="Sraopastraipa">
    <w:name w:val="List Paragraph"/>
    <w:basedOn w:val="prastasis"/>
    <w:uiPriority w:val="34"/>
    <w:qFormat/>
    <w:rsid w:val="007A5F36"/>
    <w:pPr>
      <w:ind w:left="720"/>
      <w:contextualSpacing/>
    </w:pPr>
  </w:style>
  <w:style w:type="paragraph" w:styleId="Antrats">
    <w:name w:val="header"/>
    <w:basedOn w:val="prastasis"/>
    <w:link w:val="AntratsDiagrama"/>
    <w:uiPriority w:val="99"/>
    <w:unhideWhenUsed/>
    <w:rsid w:val="00063E4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063E4F"/>
  </w:style>
  <w:style w:type="paragraph" w:styleId="Porat">
    <w:name w:val="footer"/>
    <w:basedOn w:val="prastasis"/>
    <w:link w:val="PoratDiagrama"/>
    <w:uiPriority w:val="99"/>
    <w:unhideWhenUsed/>
    <w:rsid w:val="00063E4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063E4F"/>
  </w:style>
  <w:style w:type="table" w:styleId="Lentelstinklelis">
    <w:name w:val="Table Grid"/>
    <w:basedOn w:val="prastojilentel"/>
    <w:uiPriority w:val="39"/>
    <w:rsid w:val="00381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37C8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5D3124"/>
    <w:rPr>
      <w:color w:val="0000FF" w:themeColor="hyperlink"/>
      <w:u w:val="single"/>
    </w:rPr>
  </w:style>
  <w:style w:type="character" w:styleId="Neapdorotaspaminjimas">
    <w:name w:val="Unresolved Mention"/>
    <w:basedOn w:val="Numatytasispastraiposriftas"/>
    <w:uiPriority w:val="99"/>
    <w:semiHidden/>
    <w:unhideWhenUsed/>
    <w:rsid w:val="005D3124"/>
    <w:rPr>
      <w:color w:val="605E5C"/>
      <w:shd w:val="clear" w:color="auto" w:fill="E1DFDD"/>
    </w:rPr>
  </w:style>
  <w:style w:type="character" w:customStyle="1" w:styleId="whitespace-normal">
    <w:name w:val="whitespace-normal"/>
    <w:basedOn w:val="Numatytasispastraiposriftas"/>
    <w:rsid w:val="001015B5"/>
  </w:style>
  <w:style w:type="character" w:styleId="Komentaronuoroda">
    <w:name w:val="annotation reference"/>
    <w:basedOn w:val="Numatytasispastraiposriftas"/>
    <w:uiPriority w:val="99"/>
    <w:semiHidden/>
    <w:unhideWhenUsed/>
    <w:rsid w:val="00995CAF"/>
    <w:rPr>
      <w:sz w:val="16"/>
      <w:szCs w:val="16"/>
    </w:rPr>
  </w:style>
  <w:style w:type="paragraph" w:styleId="Komentarotekstas">
    <w:name w:val="annotation text"/>
    <w:basedOn w:val="prastasis"/>
    <w:link w:val="KomentarotekstasDiagrama"/>
    <w:uiPriority w:val="99"/>
    <w:unhideWhenUsed/>
    <w:rsid w:val="00995CAF"/>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995CAF"/>
    <w:rPr>
      <w:sz w:val="20"/>
      <w:szCs w:val="20"/>
      <w:lang w:val="lt-LT"/>
    </w:rPr>
  </w:style>
  <w:style w:type="paragraph" w:styleId="Komentarotema">
    <w:name w:val="annotation subject"/>
    <w:basedOn w:val="Komentarotekstas"/>
    <w:next w:val="Komentarotekstas"/>
    <w:link w:val="KomentarotemaDiagrama"/>
    <w:uiPriority w:val="99"/>
    <w:semiHidden/>
    <w:unhideWhenUsed/>
    <w:rsid w:val="00995CAF"/>
    <w:rPr>
      <w:b/>
      <w:bCs/>
    </w:rPr>
  </w:style>
  <w:style w:type="character" w:customStyle="1" w:styleId="KomentarotemaDiagrama">
    <w:name w:val="Komentaro tema Diagrama"/>
    <w:basedOn w:val="KomentarotekstasDiagrama"/>
    <w:link w:val="Komentarotema"/>
    <w:uiPriority w:val="99"/>
    <w:semiHidden/>
    <w:rsid w:val="00995CAF"/>
    <w:rPr>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53437">
      <w:bodyDiv w:val="1"/>
      <w:marLeft w:val="0"/>
      <w:marRight w:val="0"/>
      <w:marTop w:val="0"/>
      <w:marBottom w:val="0"/>
      <w:divBdr>
        <w:top w:val="none" w:sz="0" w:space="0" w:color="auto"/>
        <w:left w:val="none" w:sz="0" w:space="0" w:color="auto"/>
        <w:bottom w:val="none" w:sz="0" w:space="0" w:color="auto"/>
        <w:right w:val="none" w:sz="0" w:space="0" w:color="auto"/>
      </w:divBdr>
    </w:div>
    <w:div w:id="162087007">
      <w:bodyDiv w:val="1"/>
      <w:marLeft w:val="0"/>
      <w:marRight w:val="0"/>
      <w:marTop w:val="0"/>
      <w:marBottom w:val="0"/>
      <w:divBdr>
        <w:top w:val="none" w:sz="0" w:space="0" w:color="auto"/>
        <w:left w:val="none" w:sz="0" w:space="0" w:color="auto"/>
        <w:bottom w:val="none" w:sz="0" w:space="0" w:color="auto"/>
        <w:right w:val="none" w:sz="0" w:space="0" w:color="auto"/>
      </w:divBdr>
      <w:divsChild>
        <w:div w:id="962230664">
          <w:marLeft w:val="223"/>
          <w:marRight w:val="0"/>
          <w:marTop w:val="0"/>
          <w:marBottom w:val="0"/>
          <w:divBdr>
            <w:top w:val="none" w:sz="0" w:space="0" w:color="auto"/>
            <w:left w:val="none" w:sz="0" w:space="0" w:color="auto"/>
            <w:bottom w:val="none" w:sz="0" w:space="0" w:color="auto"/>
            <w:right w:val="none" w:sz="0" w:space="0" w:color="auto"/>
          </w:divBdr>
        </w:div>
        <w:div w:id="1096823373">
          <w:marLeft w:val="250"/>
          <w:marRight w:val="0"/>
          <w:marTop w:val="0"/>
          <w:marBottom w:val="0"/>
          <w:divBdr>
            <w:top w:val="none" w:sz="0" w:space="0" w:color="auto"/>
            <w:left w:val="none" w:sz="0" w:space="0" w:color="auto"/>
            <w:bottom w:val="none" w:sz="0" w:space="0" w:color="auto"/>
            <w:right w:val="none" w:sz="0" w:space="0" w:color="auto"/>
          </w:divBdr>
        </w:div>
        <w:div w:id="590550571">
          <w:marLeft w:val="221"/>
          <w:marRight w:val="0"/>
          <w:marTop w:val="0"/>
          <w:marBottom w:val="0"/>
          <w:divBdr>
            <w:top w:val="none" w:sz="0" w:space="0" w:color="auto"/>
            <w:left w:val="none" w:sz="0" w:space="0" w:color="auto"/>
            <w:bottom w:val="none" w:sz="0" w:space="0" w:color="auto"/>
            <w:right w:val="none" w:sz="0" w:space="0" w:color="auto"/>
          </w:divBdr>
        </w:div>
        <w:div w:id="1266188192">
          <w:marLeft w:val="221"/>
          <w:marRight w:val="0"/>
          <w:marTop w:val="0"/>
          <w:marBottom w:val="0"/>
          <w:divBdr>
            <w:top w:val="none" w:sz="0" w:space="0" w:color="auto"/>
            <w:left w:val="none" w:sz="0" w:space="0" w:color="auto"/>
            <w:bottom w:val="none" w:sz="0" w:space="0" w:color="auto"/>
            <w:right w:val="none" w:sz="0" w:space="0" w:color="auto"/>
          </w:divBdr>
        </w:div>
        <w:div w:id="1948002593">
          <w:marLeft w:val="211"/>
          <w:marRight w:val="0"/>
          <w:marTop w:val="0"/>
          <w:marBottom w:val="0"/>
          <w:divBdr>
            <w:top w:val="none" w:sz="0" w:space="0" w:color="auto"/>
            <w:left w:val="none" w:sz="0" w:space="0" w:color="auto"/>
            <w:bottom w:val="none" w:sz="0" w:space="0" w:color="auto"/>
            <w:right w:val="none" w:sz="0" w:space="0" w:color="auto"/>
          </w:divBdr>
        </w:div>
        <w:div w:id="1639603876">
          <w:marLeft w:val="250"/>
          <w:marRight w:val="0"/>
          <w:marTop w:val="0"/>
          <w:marBottom w:val="0"/>
          <w:divBdr>
            <w:top w:val="none" w:sz="0" w:space="0" w:color="auto"/>
            <w:left w:val="none" w:sz="0" w:space="0" w:color="auto"/>
            <w:bottom w:val="none" w:sz="0" w:space="0" w:color="auto"/>
            <w:right w:val="none" w:sz="0" w:space="0" w:color="auto"/>
          </w:divBdr>
        </w:div>
        <w:div w:id="1513640933">
          <w:marLeft w:val="250"/>
          <w:marRight w:val="0"/>
          <w:marTop w:val="0"/>
          <w:marBottom w:val="0"/>
          <w:divBdr>
            <w:top w:val="none" w:sz="0" w:space="0" w:color="auto"/>
            <w:left w:val="none" w:sz="0" w:space="0" w:color="auto"/>
            <w:bottom w:val="none" w:sz="0" w:space="0" w:color="auto"/>
            <w:right w:val="none" w:sz="0" w:space="0" w:color="auto"/>
          </w:divBdr>
        </w:div>
        <w:div w:id="2128810627">
          <w:marLeft w:val="250"/>
          <w:marRight w:val="0"/>
          <w:marTop w:val="0"/>
          <w:marBottom w:val="0"/>
          <w:divBdr>
            <w:top w:val="none" w:sz="0" w:space="0" w:color="auto"/>
            <w:left w:val="none" w:sz="0" w:space="0" w:color="auto"/>
            <w:bottom w:val="none" w:sz="0" w:space="0" w:color="auto"/>
            <w:right w:val="none" w:sz="0" w:space="0" w:color="auto"/>
          </w:divBdr>
        </w:div>
        <w:div w:id="978608151">
          <w:marLeft w:val="250"/>
          <w:marRight w:val="0"/>
          <w:marTop w:val="0"/>
          <w:marBottom w:val="0"/>
          <w:divBdr>
            <w:top w:val="none" w:sz="0" w:space="0" w:color="auto"/>
            <w:left w:val="none" w:sz="0" w:space="0" w:color="auto"/>
            <w:bottom w:val="none" w:sz="0" w:space="0" w:color="auto"/>
            <w:right w:val="none" w:sz="0" w:space="0" w:color="auto"/>
          </w:divBdr>
        </w:div>
        <w:div w:id="310259653">
          <w:marLeft w:val="250"/>
          <w:marRight w:val="0"/>
          <w:marTop w:val="0"/>
          <w:marBottom w:val="0"/>
          <w:divBdr>
            <w:top w:val="none" w:sz="0" w:space="0" w:color="auto"/>
            <w:left w:val="none" w:sz="0" w:space="0" w:color="auto"/>
            <w:bottom w:val="none" w:sz="0" w:space="0" w:color="auto"/>
            <w:right w:val="none" w:sz="0" w:space="0" w:color="auto"/>
          </w:divBdr>
        </w:div>
        <w:div w:id="1186939675">
          <w:marLeft w:val="250"/>
          <w:marRight w:val="0"/>
          <w:marTop w:val="0"/>
          <w:marBottom w:val="0"/>
          <w:divBdr>
            <w:top w:val="none" w:sz="0" w:space="0" w:color="auto"/>
            <w:left w:val="none" w:sz="0" w:space="0" w:color="auto"/>
            <w:bottom w:val="none" w:sz="0" w:space="0" w:color="auto"/>
            <w:right w:val="none" w:sz="0" w:space="0" w:color="auto"/>
          </w:divBdr>
        </w:div>
      </w:divsChild>
    </w:div>
    <w:div w:id="660154985">
      <w:bodyDiv w:val="1"/>
      <w:marLeft w:val="0"/>
      <w:marRight w:val="0"/>
      <w:marTop w:val="0"/>
      <w:marBottom w:val="0"/>
      <w:divBdr>
        <w:top w:val="none" w:sz="0" w:space="0" w:color="auto"/>
        <w:left w:val="none" w:sz="0" w:space="0" w:color="auto"/>
        <w:bottom w:val="none" w:sz="0" w:space="0" w:color="auto"/>
        <w:right w:val="none" w:sz="0" w:space="0" w:color="auto"/>
      </w:divBdr>
    </w:div>
    <w:div w:id="1679884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cinkoniudaugiafunkcis.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5B0DE4-27C0-4C5B-97E0-856931BEC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10831</Words>
  <Characters>6175</Characters>
  <Application>Microsoft Office Word</Application>
  <DocSecurity>0</DocSecurity>
  <Lines>51</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marcinkoniu.daugiafunkcis1@gmail.com</cp:lastModifiedBy>
  <cp:revision>3</cp:revision>
  <cp:lastPrinted>2026-02-27T09:46:00Z</cp:lastPrinted>
  <dcterms:created xsi:type="dcterms:W3CDTF">2026-02-27T09:48:00Z</dcterms:created>
  <dcterms:modified xsi:type="dcterms:W3CDTF">2026-04-10T07:30:00Z</dcterms:modified>
</cp:coreProperties>
</file>