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41DED" w14:textId="77777777" w:rsidR="001B7FDC" w:rsidRPr="001B7FDC" w:rsidRDefault="001B7FDC" w:rsidP="003A69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</w:t>
      </w:r>
      <w:r>
        <w:tab/>
      </w:r>
      <w:r>
        <w:tab/>
      </w:r>
      <w:r>
        <w:tab/>
      </w:r>
      <w:r w:rsidRPr="001B7FDC">
        <w:rPr>
          <w:rFonts w:ascii="Times New Roman" w:hAnsi="Times New Roman" w:cs="Times New Roman"/>
          <w:sz w:val="24"/>
          <w:szCs w:val="24"/>
        </w:rPr>
        <w:t xml:space="preserve">PATVIRTINTA                                     </w:t>
      </w:r>
    </w:p>
    <w:p w14:paraId="3E6D0821" w14:textId="06B117BC" w:rsidR="00A65FDF" w:rsidRPr="00D362AD" w:rsidRDefault="009D7E9E" w:rsidP="00A65FDF">
      <w:pPr>
        <w:spacing w:after="0" w:line="240" w:lineRule="auto"/>
        <w:ind w:left="648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Varėnos r. Marcinkonių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</w:t>
      </w:r>
      <w:r w:rsidR="00A65FDF">
        <w:rPr>
          <w:rFonts w:ascii="Times New Roman" w:hAnsi="Times New Roman" w:cs="Times New Roman"/>
          <w:sz w:val="24"/>
          <w:szCs w:val="24"/>
        </w:rPr>
        <w:t>daugiafunkcio centro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</w:t>
      </w:r>
      <w:r w:rsidR="00A65FDF" w:rsidRPr="00D362AD">
        <w:rPr>
          <w:rFonts w:ascii="Times New Roman" w:hAnsi="Times New Roman" w:cs="Times New Roman"/>
          <w:color w:val="000000" w:themeColor="text1"/>
          <w:sz w:val="24"/>
          <w:szCs w:val="24"/>
        </w:rPr>
        <w:t>direktoriaus 202</w:t>
      </w:r>
      <w:r w:rsidR="002F5E1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65F3B" w:rsidRPr="00D36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</w:t>
      </w:r>
    </w:p>
    <w:p w14:paraId="77DDBD91" w14:textId="5B5D27C4" w:rsidR="001B7FDC" w:rsidRPr="00D362AD" w:rsidRDefault="002F5E1D" w:rsidP="00A65FDF">
      <w:pPr>
        <w:spacing w:after="0" w:line="240" w:lineRule="auto"/>
        <w:ind w:left="648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liepos</w:t>
      </w:r>
      <w:r w:rsidR="00A65FDF" w:rsidRPr="00D36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31</w:t>
      </w:r>
      <w:r w:rsidR="001B7FDC" w:rsidRPr="00D362AD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  <w:r w:rsidR="00D36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įsakymu Nr. V</w:t>
      </w:r>
      <w:r w:rsidR="00920C33">
        <w:rPr>
          <w:rFonts w:ascii="Times New Roman" w:hAnsi="Times New Roman" w:cs="Times New Roman"/>
          <w:color w:val="000000" w:themeColor="text1"/>
          <w:sz w:val="24"/>
          <w:szCs w:val="24"/>
        </w:rPr>
        <w:t>K-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</w:p>
    <w:p w14:paraId="10BE4CE1" w14:textId="77777777" w:rsidR="00C65F3B" w:rsidRDefault="00C65F3B" w:rsidP="004622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AB47F" w14:textId="77777777" w:rsidR="00B51EC0" w:rsidRDefault="00B51EC0" w:rsidP="004622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VARĖNOS R. MARCINKONIŲ DAUGIAFUNKCIO CENTRO </w:t>
      </w:r>
    </w:p>
    <w:p w14:paraId="6F98081C" w14:textId="64998470" w:rsidR="00462237" w:rsidRDefault="001B7FDC" w:rsidP="004622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01D">
        <w:rPr>
          <w:rFonts w:ascii="Times New Roman" w:hAnsi="Times New Roman" w:cs="Times New Roman"/>
          <w:b/>
          <w:sz w:val="24"/>
          <w:szCs w:val="24"/>
        </w:rPr>
        <w:t xml:space="preserve">IKIMOKYKLINIO – PRIEŠMOKYKLINIO UGDYMO </w:t>
      </w:r>
      <w:r w:rsidR="005331D0">
        <w:rPr>
          <w:rFonts w:ascii="Times New Roman" w:hAnsi="Times New Roman" w:cs="Times New Roman"/>
          <w:b/>
          <w:sz w:val="24"/>
          <w:szCs w:val="24"/>
        </w:rPr>
        <w:t>MOKYTOJO</w:t>
      </w:r>
    </w:p>
    <w:p w14:paraId="367C191A" w14:textId="77777777" w:rsidR="001B7FDC" w:rsidRDefault="001B7FDC" w:rsidP="004622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01D">
        <w:rPr>
          <w:rFonts w:ascii="Times New Roman" w:hAnsi="Times New Roman" w:cs="Times New Roman"/>
          <w:b/>
          <w:sz w:val="24"/>
          <w:szCs w:val="24"/>
        </w:rPr>
        <w:t>PAREIGYBĖS</w:t>
      </w:r>
      <w:r w:rsidR="004622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01D">
        <w:rPr>
          <w:rFonts w:ascii="Times New Roman" w:hAnsi="Times New Roman" w:cs="Times New Roman"/>
          <w:b/>
          <w:sz w:val="24"/>
          <w:szCs w:val="24"/>
        </w:rPr>
        <w:t>APRAŠYMAS</w:t>
      </w:r>
      <w:r w:rsidR="00920C33">
        <w:rPr>
          <w:rFonts w:ascii="Times New Roman" w:hAnsi="Times New Roman" w:cs="Times New Roman"/>
          <w:b/>
          <w:sz w:val="24"/>
          <w:szCs w:val="24"/>
        </w:rPr>
        <w:t xml:space="preserve"> NR. </w:t>
      </w:r>
      <w:r w:rsidR="001B1E5D">
        <w:rPr>
          <w:rFonts w:ascii="Times New Roman" w:hAnsi="Times New Roman" w:cs="Times New Roman"/>
          <w:b/>
          <w:sz w:val="24"/>
          <w:szCs w:val="24"/>
        </w:rPr>
        <w:t>1</w:t>
      </w:r>
    </w:p>
    <w:p w14:paraId="51DBC8E5" w14:textId="77777777" w:rsidR="00462237" w:rsidRPr="00EB601D" w:rsidRDefault="00462237" w:rsidP="004622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B6D9D9" w14:textId="77777777" w:rsidR="001B7FDC" w:rsidRPr="009931D8" w:rsidRDefault="001B7FDC" w:rsidP="004622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D8">
        <w:rPr>
          <w:rFonts w:ascii="Times New Roman" w:hAnsi="Times New Roman" w:cs="Times New Roman"/>
          <w:b/>
          <w:sz w:val="24"/>
          <w:szCs w:val="24"/>
        </w:rPr>
        <w:t>I. BENDROSIOS NUOSTATOS</w:t>
      </w:r>
    </w:p>
    <w:p w14:paraId="3CD03FCF" w14:textId="5CEB9C13" w:rsidR="00866C9E" w:rsidRDefault="001B7FDC" w:rsidP="00866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FDC">
        <w:rPr>
          <w:rFonts w:ascii="Times New Roman" w:hAnsi="Times New Roman" w:cs="Times New Roman"/>
          <w:sz w:val="24"/>
          <w:szCs w:val="24"/>
        </w:rPr>
        <w:t xml:space="preserve"> 1. </w:t>
      </w:r>
      <w:r w:rsidR="009D7E9E">
        <w:rPr>
          <w:rFonts w:ascii="Times New Roman" w:hAnsi="Times New Roman" w:cs="Times New Roman"/>
          <w:sz w:val="24"/>
          <w:szCs w:val="24"/>
        </w:rPr>
        <w:t>Varėnos r. Marcinkonių</w:t>
      </w:r>
      <w:r w:rsidRPr="001B7FDC">
        <w:rPr>
          <w:rFonts w:ascii="Times New Roman" w:hAnsi="Times New Roman" w:cs="Times New Roman"/>
          <w:sz w:val="24"/>
          <w:szCs w:val="24"/>
        </w:rPr>
        <w:t xml:space="preserve"> </w:t>
      </w:r>
      <w:r w:rsidR="005A2A2B">
        <w:rPr>
          <w:rFonts w:ascii="Times New Roman" w:hAnsi="Times New Roman" w:cs="Times New Roman"/>
          <w:sz w:val="24"/>
          <w:szCs w:val="24"/>
        </w:rPr>
        <w:t>daugiafunkcio centro</w:t>
      </w:r>
      <w:r w:rsidRPr="001B7FDC">
        <w:rPr>
          <w:rFonts w:ascii="Times New Roman" w:hAnsi="Times New Roman" w:cs="Times New Roman"/>
          <w:sz w:val="24"/>
          <w:szCs w:val="24"/>
        </w:rPr>
        <w:t xml:space="preserve"> ( toliau –</w:t>
      </w:r>
      <w:r w:rsidR="0032436C">
        <w:rPr>
          <w:rFonts w:ascii="Times New Roman" w:hAnsi="Times New Roman" w:cs="Times New Roman"/>
          <w:sz w:val="24"/>
          <w:szCs w:val="24"/>
        </w:rPr>
        <w:t xml:space="preserve">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5A2A2B">
        <w:rPr>
          <w:rFonts w:ascii="Times New Roman" w:hAnsi="Times New Roman" w:cs="Times New Roman"/>
          <w:sz w:val="24"/>
          <w:szCs w:val="24"/>
        </w:rPr>
        <w:t>entras</w:t>
      </w:r>
      <w:r w:rsidRPr="001B7FDC">
        <w:rPr>
          <w:rFonts w:ascii="Times New Roman" w:hAnsi="Times New Roman" w:cs="Times New Roman"/>
          <w:sz w:val="24"/>
          <w:szCs w:val="24"/>
        </w:rPr>
        <w:t xml:space="preserve">) ikimokyklinio - priešmokyklinio ugdymo  </w:t>
      </w:r>
      <w:r w:rsidR="005331D0">
        <w:rPr>
          <w:rFonts w:ascii="Times New Roman" w:hAnsi="Times New Roman" w:cs="Times New Roman"/>
          <w:sz w:val="24"/>
          <w:szCs w:val="24"/>
        </w:rPr>
        <w:t>mokytojo</w:t>
      </w:r>
      <w:r w:rsidR="0084594F">
        <w:rPr>
          <w:rFonts w:ascii="Times New Roman" w:hAnsi="Times New Roman" w:cs="Times New Roman"/>
          <w:sz w:val="24"/>
          <w:szCs w:val="24"/>
        </w:rPr>
        <w:t xml:space="preserve"> </w:t>
      </w:r>
      <w:r w:rsidRPr="001B7FDC">
        <w:rPr>
          <w:rFonts w:ascii="Times New Roman" w:hAnsi="Times New Roman" w:cs="Times New Roman"/>
          <w:sz w:val="24"/>
          <w:szCs w:val="24"/>
        </w:rPr>
        <w:t xml:space="preserve">(toliau – </w:t>
      </w:r>
      <w:r w:rsidR="00867B1C">
        <w:rPr>
          <w:rFonts w:ascii="Times New Roman" w:hAnsi="Times New Roman" w:cs="Times New Roman"/>
          <w:sz w:val="24"/>
          <w:szCs w:val="24"/>
        </w:rPr>
        <w:t>D</w:t>
      </w:r>
      <w:r w:rsidR="0084594F">
        <w:rPr>
          <w:rFonts w:ascii="Times New Roman" w:hAnsi="Times New Roman" w:cs="Times New Roman"/>
          <w:sz w:val="24"/>
          <w:szCs w:val="24"/>
        </w:rPr>
        <w:t>arbuotojas</w:t>
      </w:r>
      <w:r w:rsidRPr="001B7FDC">
        <w:rPr>
          <w:rFonts w:ascii="Times New Roman" w:hAnsi="Times New Roman" w:cs="Times New Roman"/>
          <w:sz w:val="24"/>
          <w:szCs w:val="24"/>
        </w:rPr>
        <w:t xml:space="preserve">) pareigybės aprašymas reglamentuoja </w:t>
      </w:r>
      <w:r w:rsidR="0084594F">
        <w:rPr>
          <w:rFonts w:ascii="Times New Roman" w:hAnsi="Times New Roman" w:cs="Times New Roman"/>
          <w:sz w:val="24"/>
          <w:szCs w:val="24"/>
        </w:rPr>
        <w:t>darbuotojo</w:t>
      </w:r>
      <w:r w:rsidRPr="001B7FDC">
        <w:rPr>
          <w:rFonts w:ascii="Times New Roman" w:hAnsi="Times New Roman" w:cs="Times New Roman"/>
          <w:sz w:val="24"/>
          <w:szCs w:val="24"/>
        </w:rPr>
        <w:t xml:space="preserve">, dirbančio </w:t>
      </w:r>
      <w:r w:rsidR="005A2A2B">
        <w:rPr>
          <w:rFonts w:ascii="Times New Roman" w:hAnsi="Times New Roman" w:cs="Times New Roman"/>
          <w:sz w:val="24"/>
          <w:szCs w:val="24"/>
        </w:rPr>
        <w:t>centre</w:t>
      </w:r>
      <w:r w:rsidRPr="001B7FDC">
        <w:rPr>
          <w:rFonts w:ascii="Times New Roman" w:hAnsi="Times New Roman" w:cs="Times New Roman"/>
          <w:sz w:val="24"/>
          <w:szCs w:val="24"/>
        </w:rPr>
        <w:t xml:space="preserve"> pagal darbo sutartį, pareigybei keliamus specialiuosius reikalavimus, funkcijas, tei</w:t>
      </w:r>
      <w:r w:rsidR="00C8416F">
        <w:rPr>
          <w:rFonts w:ascii="Times New Roman" w:hAnsi="Times New Roman" w:cs="Times New Roman"/>
          <w:sz w:val="24"/>
          <w:szCs w:val="24"/>
        </w:rPr>
        <w:t>ses, atsakomybę ir atskaitomybę.</w:t>
      </w:r>
    </w:p>
    <w:p w14:paraId="580D351D" w14:textId="4B9250FD" w:rsidR="00C72347" w:rsidRPr="00C72347" w:rsidRDefault="00C8416F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72347" w:rsidRPr="00C72347">
        <w:rPr>
          <w:rFonts w:ascii="Times New Roman" w:hAnsi="Times New Roman" w:cs="Times New Roman"/>
          <w:sz w:val="24"/>
          <w:szCs w:val="24"/>
        </w:rPr>
        <w:t>Pareigybės lygis – A2.</w:t>
      </w:r>
      <w:r w:rsidR="001E3EBC">
        <w:rPr>
          <w:rFonts w:ascii="Times New Roman" w:hAnsi="Times New Roman" w:cs="Times New Roman"/>
          <w:sz w:val="24"/>
          <w:szCs w:val="24"/>
        </w:rPr>
        <w:t>Pareigybės grupė -specialistų.</w:t>
      </w:r>
    </w:p>
    <w:p w14:paraId="7D58FD13" w14:textId="0799D4C3" w:rsidR="001B7FDC" w:rsidRPr="001B7FDC" w:rsidRDefault="00C8416F" w:rsidP="00C84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4594F">
        <w:rPr>
          <w:rFonts w:ascii="Times New Roman" w:hAnsi="Times New Roman" w:cs="Times New Roman"/>
          <w:sz w:val="24"/>
          <w:szCs w:val="24"/>
        </w:rPr>
        <w:t>. Darbuotojas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 dirba  vadovaudamasis  Lietuvos  Respublikos  švietimo  įstatymu, Jungtinių tautų vaiko teisių konvencija, Lietuvos Respublikos Vyriausybės nutarimais, Lietuvos Respublikos Švietimo ir mokslo ministerijos teisės aktais, reglamentuojančiais ikimokyklinio ir priešmokyklinio amžiaus vaikų ugdymą,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5A2A2B">
        <w:rPr>
          <w:rFonts w:ascii="Times New Roman" w:hAnsi="Times New Roman" w:cs="Times New Roman"/>
          <w:sz w:val="24"/>
          <w:szCs w:val="24"/>
        </w:rPr>
        <w:t>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nuostatais, darbo tvarkos taisyklėmis bei šiuo Aprašu. </w:t>
      </w:r>
    </w:p>
    <w:p w14:paraId="59F1C8B2" w14:textId="68876682" w:rsidR="001B7FDC" w:rsidRDefault="00C8416F" w:rsidP="00C84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</w:t>
      </w:r>
      <w:r w:rsidR="0084594F">
        <w:rPr>
          <w:rFonts w:ascii="Times New Roman" w:hAnsi="Times New Roman" w:cs="Times New Roman"/>
          <w:sz w:val="24"/>
          <w:szCs w:val="24"/>
        </w:rPr>
        <w:t>Darbuotoją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priima į darbą ir iš jo atleidžia, skiria darbo užmokestį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5A2A2B">
        <w:rPr>
          <w:rFonts w:ascii="Times New Roman" w:hAnsi="Times New Roman" w:cs="Times New Roman"/>
          <w:sz w:val="24"/>
          <w:szCs w:val="24"/>
        </w:rPr>
        <w:t>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direktorius vadovaudamasis Lietuvos Respublikos darbo kodeksu, Lietuvos Respublikos švietimo ir mokslo ministro įsakymu nustatyta tvarka</w:t>
      </w:r>
      <w:r w:rsidR="001B7FDC" w:rsidRPr="00671426">
        <w:rPr>
          <w:rFonts w:ascii="Times New Roman" w:hAnsi="Times New Roman" w:cs="Times New Roman"/>
          <w:sz w:val="24"/>
          <w:szCs w:val="24"/>
        </w:rPr>
        <w:t xml:space="preserve">, Lietuvos Respublikos valstybės ir savivaldybių įstaigų darbuotojų darbo apmokėjimo </w:t>
      </w:r>
      <w:r w:rsidR="009951E1" w:rsidRPr="00671426">
        <w:rPr>
          <w:rFonts w:ascii="Times New Roman" w:hAnsi="Times New Roman" w:cs="Times New Roman"/>
          <w:sz w:val="24"/>
          <w:szCs w:val="24"/>
        </w:rPr>
        <w:t>ir komisijų narių už darbą 2017 m. sausio 17 d. Nr. 198 (suvestinė redakcija nuo 202</w:t>
      </w:r>
      <w:r w:rsidR="00C72347">
        <w:rPr>
          <w:rFonts w:ascii="Times New Roman" w:hAnsi="Times New Roman" w:cs="Times New Roman"/>
          <w:sz w:val="24"/>
          <w:szCs w:val="24"/>
        </w:rPr>
        <w:t>5</w:t>
      </w:r>
      <w:r w:rsidR="009951E1" w:rsidRPr="00671426">
        <w:rPr>
          <w:rFonts w:ascii="Times New Roman" w:hAnsi="Times New Roman" w:cs="Times New Roman"/>
          <w:sz w:val="24"/>
          <w:szCs w:val="24"/>
        </w:rPr>
        <w:t>-0</w:t>
      </w:r>
      <w:r w:rsidR="00C72347">
        <w:rPr>
          <w:rFonts w:ascii="Times New Roman" w:hAnsi="Times New Roman" w:cs="Times New Roman"/>
          <w:sz w:val="24"/>
          <w:szCs w:val="24"/>
        </w:rPr>
        <w:t>1</w:t>
      </w:r>
      <w:r w:rsidR="009951E1" w:rsidRPr="00671426">
        <w:rPr>
          <w:rFonts w:ascii="Times New Roman" w:hAnsi="Times New Roman" w:cs="Times New Roman"/>
          <w:sz w:val="24"/>
          <w:szCs w:val="24"/>
        </w:rPr>
        <w:t xml:space="preserve">-01) </w:t>
      </w:r>
      <w:r w:rsidR="001B7FDC" w:rsidRPr="00671426">
        <w:rPr>
          <w:rFonts w:ascii="Times New Roman" w:hAnsi="Times New Roman" w:cs="Times New Roman"/>
          <w:sz w:val="24"/>
          <w:szCs w:val="24"/>
        </w:rPr>
        <w:t xml:space="preserve">įstatymu. </w:t>
      </w:r>
      <w:r w:rsidR="0084594F" w:rsidRPr="00671426">
        <w:rPr>
          <w:rFonts w:ascii="Times New Roman" w:hAnsi="Times New Roman" w:cs="Times New Roman"/>
          <w:sz w:val="24"/>
          <w:szCs w:val="24"/>
        </w:rPr>
        <w:t>Ikimokykl</w:t>
      </w:r>
      <w:r w:rsidR="0084594F">
        <w:rPr>
          <w:rFonts w:ascii="Times New Roman" w:hAnsi="Times New Roman" w:cs="Times New Roman"/>
          <w:sz w:val="24"/>
          <w:szCs w:val="24"/>
        </w:rPr>
        <w:t xml:space="preserve">inio - priešmokyklinio </w:t>
      </w:r>
      <w:r w:rsidR="005061D4" w:rsidRPr="005061D4">
        <w:rPr>
          <w:rFonts w:ascii="Times New Roman" w:hAnsi="Times New Roman" w:cs="Times New Roman"/>
          <w:sz w:val="24"/>
          <w:szCs w:val="24"/>
        </w:rPr>
        <w:t xml:space="preserve">ugdymo </w:t>
      </w:r>
      <w:r w:rsidR="005331D0">
        <w:rPr>
          <w:rFonts w:ascii="Times New Roman" w:hAnsi="Times New Roman" w:cs="Times New Roman"/>
          <w:sz w:val="24"/>
          <w:szCs w:val="24"/>
        </w:rPr>
        <w:t>mokytojas</w:t>
      </w:r>
      <w:r w:rsidR="005061D4" w:rsidRPr="005061D4">
        <w:rPr>
          <w:rFonts w:ascii="Times New Roman" w:hAnsi="Times New Roman" w:cs="Times New Roman"/>
          <w:sz w:val="24"/>
          <w:szCs w:val="24"/>
        </w:rPr>
        <w:t xml:space="preserve"> pavaldus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C72347">
        <w:rPr>
          <w:rFonts w:ascii="Times New Roman" w:hAnsi="Times New Roman" w:cs="Times New Roman"/>
          <w:sz w:val="24"/>
          <w:szCs w:val="24"/>
        </w:rPr>
        <w:t xml:space="preserve">entro </w:t>
      </w:r>
      <w:r w:rsidR="005061D4" w:rsidRPr="005061D4">
        <w:rPr>
          <w:rFonts w:ascii="Times New Roman" w:hAnsi="Times New Roman" w:cs="Times New Roman"/>
          <w:sz w:val="24"/>
          <w:szCs w:val="24"/>
        </w:rPr>
        <w:t>direktoriui.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51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AD4C2D" w14:textId="77777777" w:rsidR="001B7FDC" w:rsidRPr="000B6610" w:rsidRDefault="001B7FDC" w:rsidP="00ED6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502953" w14:textId="77777777" w:rsidR="001B7FDC" w:rsidRPr="009931D8" w:rsidRDefault="001B7FDC" w:rsidP="00C7234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D8">
        <w:rPr>
          <w:rFonts w:ascii="Times New Roman" w:hAnsi="Times New Roman" w:cs="Times New Roman"/>
          <w:b/>
          <w:sz w:val="24"/>
          <w:szCs w:val="24"/>
        </w:rPr>
        <w:t xml:space="preserve">II. SPECIALIEJI REIKALAVIMAI </w:t>
      </w:r>
      <w:r w:rsidR="00340242">
        <w:rPr>
          <w:rFonts w:ascii="Times New Roman" w:hAnsi="Times New Roman" w:cs="Times New Roman"/>
          <w:b/>
          <w:sz w:val="24"/>
          <w:szCs w:val="24"/>
        </w:rPr>
        <w:t xml:space="preserve">EINAMČIAM ŠIAS PAREIGAS </w:t>
      </w:r>
      <w:r w:rsidR="0084594F">
        <w:rPr>
          <w:rFonts w:ascii="Times New Roman" w:hAnsi="Times New Roman" w:cs="Times New Roman"/>
          <w:b/>
          <w:sz w:val="24"/>
          <w:szCs w:val="24"/>
        </w:rPr>
        <w:t>DARBUOTOJUI</w:t>
      </w:r>
    </w:p>
    <w:p w14:paraId="484E19DD" w14:textId="77777777" w:rsidR="001B7FDC" w:rsidRDefault="00C8416F" w:rsidP="00F46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B7FDC" w:rsidRPr="001B7FDC">
        <w:rPr>
          <w:rFonts w:ascii="Times New Roman" w:hAnsi="Times New Roman" w:cs="Times New Roman"/>
          <w:sz w:val="24"/>
          <w:szCs w:val="24"/>
        </w:rPr>
        <w:t>. Atitinkamas ikimokyklinio - priešmokyklinio ugdymo programas gali vykdyti asmenys, įgiję išsilavinimą/ specialybę ar baigę studijų programą, nurodytą Lietuvos Respublikos švietimo ir mokslo ministro 2014 m. rugpjūčio 29 d. įsakymo Nr. V-774 „Dėl reikalavimų mokytojų kvalifikacijai aprašo patvirtinimo“ 1</w:t>
      </w:r>
      <w:r w:rsidR="00C65F3B">
        <w:rPr>
          <w:rFonts w:ascii="Times New Roman" w:hAnsi="Times New Roman" w:cs="Times New Roman"/>
          <w:sz w:val="24"/>
          <w:szCs w:val="24"/>
        </w:rPr>
        <w:t xml:space="preserve"> 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ir 2 aprašo prieduose.  </w:t>
      </w:r>
    </w:p>
    <w:p w14:paraId="7742FC6A" w14:textId="77777777" w:rsidR="00B872AF" w:rsidRPr="001B7FDC" w:rsidRDefault="00C8416F" w:rsidP="00F46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66C9E">
        <w:rPr>
          <w:rFonts w:ascii="Times New Roman" w:hAnsi="Times New Roman" w:cs="Times New Roman"/>
          <w:sz w:val="24"/>
          <w:szCs w:val="24"/>
        </w:rPr>
        <w:t xml:space="preserve">. </w:t>
      </w:r>
      <w:r w:rsidR="00B872AF">
        <w:rPr>
          <w:rFonts w:ascii="Times New Roman" w:hAnsi="Times New Roman" w:cs="Times New Roman"/>
          <w:sz w:val="24"/>
          <w:szCs w:val="24"/>
        </w:rPr>
        <w:t>Privalo būti baigęs kursus „Kvalifikacijos tobulinimo programa ikimokyklinio ir pradinio ugdymo pedagogams, ketinantiems dirbti pagal priešmokyklinio ugdymo programą“ (40 akad.</w:t>
      </w:r>
      <w:r w:rsidR="00021C4A">
        <w:rPr>
          <w:rFonts w:ascii="Times New Roman" w:hAnsi="Times New Roman" w:cs="Times New Roman"/>
          <w:sz w:val="24"/>
          <w:szCs w:val="24"/>
        </w:rPr>
        <w:t xml:space="preserve"> </w:t>
      </w:r>
      <w:r w:rsidR="00B872AF">
        <w:rPr>
          <w:rFonts w:ascii="Times New Roman" w:hAnsi="Times New Roman" w:cs="Times New Roman"/>
          <w:sz w:val="24"/>
          <w:szCs w:val="24"/>
        </w:rPr>
        <w:t>val.).</w:t>
      </w:r>
    </w:p>
    <w:p w14:paraId="5FDA5323" w14:textId="77777777" w:rsidR="003A49BA" w:rsidRDefault="00C8416F" w:rsidP="00F46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</w:t>
      </w:r>
      <w:r w:rsidR="0084594F">
        <w:rPr>
          <w:rFonts w:ascii="Times New Roman" w:hAnsi="Times New Roman" w:cs="Times New Roman"/>
          <w:sz w:val="24"/>
          <w:szCs w:val="24"/>
        </w:rPr>
        <w:t>Darbuotojas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turi mokėti </w:t>
      </w:r>
      <w:r w:rsidR="003A49BA" w:rsidRPr="003A49BA">
        <w:rPr>
          <w:rFonts w:ascii="Times New Roman" w:hAnsi="Times New Roman" w:cs="Times New Roman"/>
          <w:sz w:val="24"/>
          <w:szCs w:val="24"/>
        </w:rPr>
        <w:t>lietuvių kalbą, jos mokėjimo lygis turi atitikti teis</w:t>
      </w:r>
      <w:r w:rsidR="003A49BA">
        <w:rPr>
          <w:rFonts w:ascii="Times New Roman" w:hAnsi="Times New Roman" w:cs="Times New Roman"/>
          <w:sz w:val="24"/>
          <w:szCs w:val="24"/>
        </w:rPr>
        <w:t xml:space="preserve">ės aktais nustatytų valstybinės </w:t>
      </w:r>
      <w:r w:rsidR="003A49BA" w:rsidRPr="003A49BA">
        <w:rPr>
          <w:rFonts w:ascii="Times New Roman" w:hAnsi="Times New Roman" w:cs="Times New Roman"/>
          <w:sz w:val="24"/>
          <w:szCs w:val="24"/>
        </w:rPr>
        <w:t>kalbos mokėjimo kategorijų reikalavimus</w:t>
      </w:r>
      <w:r w:rsidR="003A49BA">
        <w:rPr>
          <w:rFonts w:ascii="Times New Roman" w:hAnsi="Times New Roman" w:cs="Times New Roman"/>
          <w:sz w:val="24"/>
          <w:szCs w:val="24"/>
        </w:rPr>
        <w:t>.</w:t>
      </w:r>
    </w:p>
    <w:p w14:paraId="55B43D74" w14:textId="77777777" w:rsidR="003A49BA" w:rsidRPr="003A49BA" w:rsidRDefault="00C8416F" w:rsidP="00F46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</w:t>
      </w:r>
      <w:r w:rsidR="0084594F" w:rsidRPr="0084594F">
        <w:rPr>
          <w:rFonts w:ascii="Times New Roman" w:hAnsi="Times New Roman" w:cs="Times New Roman"/>
          <w:sz w:val="24"/>
          <w:szCs w:val="24"/>
        </w:rPr>
        <w:t>Darbuotojas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privalo </w:t>
      </w:r>
      <w:r w:rsidR="003A49BA" w:rsidRPr="003A49BA">
        <w:rPr>
          <w:rFonts w:ascii="Times New Roman" w:hAnsi="Times New Roman" w:cs="Times New Roman"/>
          <w:sz w:val="24"/>
          <w:szCs w:val="24"/>
        </w:rPr>
        <w:t>naudotis</w:t>
      </w:r>
      <w:r>
        <w:rPr>
          <w:rFonts w:ascii="Times New Roman" w:hAnsi="Times New Roman" w:cs="Times New Roman"/>
          <w:sz w:val="24"/>
          <w:szCs w:val="24"/>
        </w:rPr>
        <w:t xml:space="preserve"> informacinėmis technologijomis,</w:t>
      </w:r>
      <w:r w:rsidRPr="00C8416F">
        <w:rPr>
          <w:rFonts w:ascii="Times New Roman" w:hAnsi="Times New Roman" w:cs="Times New Roman"/>
          <w:sz w:val="24"/>
          <w:szCs w:val="24"/>
        </w:rPr>
        <w:t xml:space="preserve"> </w:t>
      </w:r>
      <w:r w:rsidRPr="001B7FDC">
        <w:rPr>
          <w:rFonts w:ascii="Times New Roman" w:hAnsi="Times New Roman" w:cs="Times New Roman"/>
          <w:sz w:val="24"/>
          <w:szCs w:val="24"/>
        </w:rPr>
        <w:t xml:space="preserve">gebėti dirbti komandoje, priimti sprendimus, pasidalinti atsakomybe, turėti demokratiškų, komunikacinių, organizacinių gebėjimų.  </w:t>
      </w:r>
    </w:p>
    <w:p w14:paraId="7EA67FE0" w14:textId="77777777" w:rsidR="00C8416F" w:rsidRDefault="00C8416F" w:rsidP="00F46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</w:t>
      </w:r>
      <w:r w:rsidRPr="0084594F">
        <w:rPr>
          <w:rFonts w:ascii="Times New Roman" w:hAnsi="Times New Roman" w:cs="Times New Roman"/>
          <w:sz w:val="24"/>
          <w:szCs w:val="24"/>
        </w:rPr>
        <w:t>Darbuotojas</w:t>
      </w:r>
      <w:r w:rsidRPr="005A2A2B">
        <w:rPr>
          <w:rFonts w:ascii="Times New Roman" w:hAnsi="Times New Roman" w:cs="Times New Roman"/>
          <w:sz w:val="24"/>
          <w:szCs w:val="24"/>
        </w:rPr>
        <w:t xml:space="preserve"> </w:t>
      </w:r>
      <w:r w:rsidRPr="001B7FDC">
        <w:rPr>
          <w:rFonts w:ascii="Times New Roman" w:hAnsi="Times New Roman" w:cs="Times New Roman"/>
          <w:sz w:val="24"/>
          <w:szCs w:val="24"/>
        </w:rPr>
        <w:t xml:space="preserve">privalo gebėti kaupti, sisteminti, apibendrinti informaciją ir rengti išvadas, laikytis konfidencialumo principo, neviešinti informacijos, susijusios su asmens duomenimis.  </w:t>
      </w:r>
    </w:p>
    <w:p w14:paraId="5484B46D" w14:textId="77777777" w:rsidR="00C8416F" w:rsidRDefault="00C8416F" w:rsidP="00C84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</w:t>
      </w:r>
      <w:r w:rsidRPr="001B7FDC">
        <w:rPr>
          <w:rFonts w:ascii="Times New Roman" w:hAnsi="Times New Roman" w:cs="Times New Roman"/>
          <w:sz w:val="24"/>
          <w:szCs w:val="24"/>
        </w:rPr>
        <w:t xml:space="preserve">Kasmet tikrintis sveikatą.   </w:t>
      </w:r>
    </w:p>
    <w:p w14:paraId="020AA3C6" w14:textId="77777777" w:rsidR="001B7FDC" w:rsidRDefault="001B7FDC" w:rsidP="00ED6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9A52A" w14:textId="77777777" w:rsidR="00C8416F" w:rsidRDefault="00C8416F" w:rsidP="00ED6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22BFA" w14:textId="77777777" w:rsidR="00920C33" w:rsidRDefault="00920C33" w:rsidP="00ED6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DFFFF" w14:textId="77777777" w:rsidR="00C8416F" w:rsidRPr="001B7FDC" w:rsidRDefault="00C8416F" w:rsidP="00ED6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29BDF" w14:textId="77777777" w:rsidR="003A49BA" w:rsidRDefault="003A49BA" w:rsidP="009E79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12A9BC" w14:textId="77777777" w:rsidR="0032436C" w:rsidRDefault="0032436C" w:rsidP="009E79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063E1B" w14:textId="77777777" w:rsidR="001B7FDC" w:rsidRPr="009931D8" w:rsidRDefault="001B7FDC" w:rsidP="009E79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D8">
        <w:rPr>
          <w:rFonts w:ascii="Times New Roman" w:hAnsi="Times New Roman" w:cs="Times New Roman"/>
          <w:b/>
          <w:sz w:val="24"/>
          <w:szCs w:val="24"/>
        </w:rPr>
        <w:t xml:space="preserve">III.  </w:t>
      </w:r>
      <w:r w:rsidR="0084594F">
        <w:rPr>
          <w:rFonts w:ascii="Times New Roman" w:hAnsi="Times New Roman" w:cs="Times New Roman"/>
          <w:b/>
          <w:sz w:val="24"/>
          <w:szCs w:val="24"/>
        </w:rPr>
        <w:t xml:space="preserve">DARBUOTOJO </w:t>
      </w:r>
      <w:r w:rsidRPr="009931D8">
        <w:rPr>
          <w:rFonts w:ascii="Times New Roman" w:hAnsi="Times New Roman" w:cs="Times New Roman"/>
          <w:b/>
          <w:sz w:val="24"/>
          <w:szCs w:val="24"/>
        </w:rPr>
        <w:t>FUNKCIJOS</w:t>
      </w:r>
    </w:p>
    <w:p w14:paraId="4E895D1C" w14:textId="332AC6D0" w:rsidR="00B93D88" w:rsidRPr="00B93D88" w:rsidRDefault="00C65F3B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</w:t>
      </w:r>
      <w:r w:rsidR="0084594F">
        <w:rPr>
          <w:rFonts w:ascii="Times New Roman" w:hAnsi="Times New Roman" w:cs="Times New Roman"/>
          <w:sz w:val="24"/>
          <w:szCs w:val="24"/>
        </w:rPr>
        <w:t>Ikimokyklinio - p</w:t>
      </w:r>
      <w:r w:rsidR="00B93D88" w:rsidRPr="00B93D88">
        <w:rPr>
          <w:rFonts w:ascii="Times New Roman" w:hAnsi="Times New Roman" w:cs="Times New Roman"/>
          <w:sz w:val="24"/>
          <w:szCs w:val="24"/>
        </w:rPr>
        <w:t xml:space="preserve">riešmokyklinio ugdymo </w:t>
      </w:r>
      <w:r w:rsidR="005331D0">
        <w:rPr>
          <w:rFonts w:ascii="Times New Roman" w:hAnsi="Times New Roman" w:cs="Times New Roman"/>
          <w:sz w:val="24"/>
          <w:szCs w:val="24"/>
        </w:rPr>
        <w:t>mokytojas</w:t>
      </w:r>
      <w:r w:rsidR="00B93D88" w:rsidRPr="00B93D88">
        <w:rPr>
          <w:rFonts w:ascii="Times New Roman" w:hAnsi="Times New Roman" w:cs="Times New Roman"/>
          <w:sz w:val="24"/>
          <w:szCs w:val="24"/>
        </w:rPr>
        <w:t xml:space="preserve"> vykdo šias funkcijas:</w:t>
      </w:r>
    </w:p>
    <w:p w14:paraId="06C5EA12" w14:textId="77777777" w:rsidR="00B93D88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>.1. vadovaujasi šiais principais:</w:t>
      </w:r>
    </w:p>
    <w:p w14:paraId="5AB1C5C9" w14:textId="76F8B5A1" w:rsidR="00B93D88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.1.1. visuminis ugdymas – organizuodamas veiklą </w:t>
      </w:r>
      <w:r w:rsidR="005331D0">
        <w:rPr>
          <w:rFonts w:ascii="Times New Roman" w:hAnsi="Times New Roman" w:cs="Times New Roman"/>
          <w:sz w:val="24"/>
          <w:szCs w:val="24"/>
        </w:rPr>
        <w:t>mokytojas</w:t>
      </w:r>
      <w:r w:rsidRPr="00B93D88">
        <w:rPr>
          <w:rFonts w:ascii="Times New Roman" w:hAnsi="Times New Roman" w:cs="Times New Roman"/>
          <w:sz w:val="24"/>
          <w:szCs w:val="24"/>
        </w:rPr>
        <w:t xml:space="preserve"> paiso vaiko raidos ir vaikų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920C33">
        <w:rPr>
          <w:rFonts w:ascii="Times New Roman" w:hAnsi="Times New Roman" w:cs="Times New Roman"/>
          <w:sz w:val="24"/>
          <w:szCs w:val="24"/>
        </w:rPr>
        <w:t>kultūros dėsningumų</w:t>
      </w:r>
      <w:r w:rsidRPr="00B93D88">
        <w:rPr>
          <w:rFonts w:ascii="Times New Roman" w:hAnsi="Times New Roman" w:cs="Times New Roman"/>
          <w:sz w:val="24"/>
          <w:szCs w:val="24"/>
        </w:rPr>
        <w:t>, siekia jo vertybinių nuostatų, jausmų, mąstymo ir veiksmų plėtotės, vaiko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Pr="00B93D88">
        <w:rPr>
          <w:rFonts w:ascii="Times New Roman" w:hAnsi="Times New Roman" w:cs="Times New Roman"/>
          <w:sz w:val="24"/>
          <w:szCs w:val="24"/>
        </w:rPr>
        <w:t>vidinio ir išorinio pasaulio dermės;</w:t>
      </w:r>
    </w:p>
    <w:p w14:paraId="4125D16C" w14:textId="221BB24D" w:rsidR="00B93D88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>.1.2. individualizavimas – ugdymas grindžiamas kiekvieno vaiko asmenybės pažinimu,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Pr="00B93D88">
        <w:rPr>
          <w:rFonts w:ascii="Times New Roman" w:hAnsi="Times New Roman" w:cs="Times New Roman"/>
          <w:sz w:val="24"/>
          <w:szCs w:val="24"/>
        </w:rPr>
        <w:t>geriausiai susiformavusiais jo gebėjimais, sudarant sąlygas tobulinti mažiau išugdytas vaiko raidos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Pr="00B93D88">
        <w:rPr>
          <w:rFonts w:ascii="Times New Roman" w:hAnsi="Times New Roman" w:cs="Times New Roman"/>
          <w:sz w:val="24"/>
          <w:szCs w:val="24"/>
        </w:rPr>
        <w:t>sritis;</w:t>
      </w:r>
    </w:p>
    <w:p w14:paraId="62DFF1A7" w14:textId="77777777" w:rsidR="0032436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.1.3. </w:t>
      </w:r>
      <w:r w:rsidR="0032436C" w:rsidRPr="00B93D88">
        <w:rPr>
          <w:rFonts w:ascii="Times New Roman" w:hAnsi="Times New Roman" w:cs="Times New Roman"/>
          <w:sz w:val="24"/>
          <w:szCs w:val="24"/>
        </w:rPr>
        <w:t>ugdymo šeimoje ir institucijoje sąveika – derinami šeimos ir institucijos interesai ir</w:t>
      </w:r>
    </w:p>
    <w:p w14:paraId="5D4B613E" w14:textId="15D7E4CB" w:rsidR="0032436C" w:rsidRPr="00B93D88" w:rsidRDefault="0032436C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88">
        <w:rPr>
          <w:rFonts w:ascii="Times New Roman" w:hAnsi="Times New Roman" w:cs="Times New Roman"/>
          <w:sz w:val="24"/>
          <w:szCs w:val="24"/>
        </w:rPr>
        <w:t>lūkesčiai, požiūris į vaiko ugdymą(-</w:t>
      </w:r>
      <w:proofErr w:type="spellStart"/>
      <w:r w:rsidRPr="00B93D8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3D88">
        <w:rPr>
          <w:rFonts w:ascii="Times New Roman" w:hAnsi="Times New Roman" w:cs="Times New Roman"/>
          <w:sz w:val="24"/>
          <w:szCs w:val="24"/>
        </w:rPr>
        <w:t>), šeima įtraukiama į ugdymo procesą, rūpinamasi jos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Pr="00B93D88">
        <w:rPr>
          <w:rFonts w:ascii="Times New Roman" w:hAnsi="Times New Roman" w:cs="Times New Roman"/>
          <w:sz w:val="24"/>
          <w:szCs w:val="24"/>
        </w:rPr>
        <w:t>švietimu;</w:t>
      </w:r>
    </w:p>
    <w:p w14:paraId="01FC3671" w14:textId="39AD642C" w:rsidR="0032436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.1.4. </w:t>
      </w:r>
      <w:r w:rsidR="0032436C" w:rsidRPr="00B93D88">
        <w:rPr>
          <w:rFonts w:ascii="Times New Roman" w:hAnsi="Times New Roman" w:cs="Times New Roman"/>
          <w:sz w:val="24"/>
          <w:szCs w:val="24"/>
        </w:rPr>
        <w:t>sistemingai stebi ir vertina vaiko gebėjimus, socialinę-kultūrinę kompetenciją,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brandumo mokyklai lygmenį, įvairiais būdais fiksuoja vaiko pasiekimus;</w:t>
      </w:r>
    </w:p>
    <w:p w14:paraId="69B836FD" w14:textId="1876F80B" w:rsidR="0032436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.2. </w:t>
      </w:r>
      <w:r w:rsidR="0032436C" w:rsidRPr="00B93D88">
        <w:rPr>
          <w:rFonts w:ascii="Times New Roman" w:hAnsi="Times New Roman" w:cs="Times New Roman"/>
          <w:sz w:val="24"/>
          <w:szCs w:val="24"/>
        </w:rPr>
        <w:t>daro išvadas apie kiekvieno vaiko patirties kaupimo ypatumus, prireikus inicijuoja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individualių ugdymo(-</w:t>
      </w:r>
      <w:proofErr w:type="spellStart"/>
      <w:r w:rsidR="0032436C" w:rsidRPr="00B93D8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32436C" w:rsidRPr="00B93D88">
        <w:rPr>
          <w:rFonts w:ascii="Times New Roman" w:hAnsi="Times New Roman" w:cs="Times New Roman"/>
          <w:sz w:val="24"/>
          <w:szCs w:val="24"/>
        </w:rPr>
        <w:t>) programų rengimą, dalyvauja jas rengiant;</w:t>
      </w:r>
    </w:p>
    <w:p w14:paraId="54291099" w14:textId="237C1B96" w:rsidR="0032436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.3. </w:t>
      </w:r>
      <w:r w:rsidR="0032436C" w:rsidRPr="00B93D88">
        <w:rPr>
          <w:rFonts w:ascii="Times New Roman" w:hAnsi="Times New Roman" w:cs="Times New Roman"/>
          <w:sz w:val="24"/>
          <w:szCs w:val="24"/>
        </w:rPr>
        <w:t>organizuoja pedagoginį procesą, orientuotą į individualius vaiko ugdymo(-</w:t>
      </w:r>
      <w:proofErr w:type="spellStart"/>
      <w:r w:rsidR="0032436C" w:rsidRPr="00B93D8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32436C" w:rsidRPr="00B93D88">
        <w:rPr>
          <w:rFonts w:ascii="Times New Roman" w:hAnsi="Times New Roman" w:cs="Times New Roman"/>
          <w:sz w:val="24"/>
          <w:szCs w:val="24"/>
        </w:rPr>
        <w:t>)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poreikius, priešmokyklinio ugdymo tikslus ir uždavinius;</w:t>
      </w:r>
    </w:p>
    <w:p w14:paraId="1D09EC85" w14:textId="559F32DF" w:rsidR="0032436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.4. </w:t>
      </w:r>
      <w:r w:rsidR="0032436C" w:rsidRPr="00B93D88">
        <w:rPr>
          <w:rFonts w:ascii="Times New Roman" w:hAnsi="Times New Roman" w:cs="Times New Roman"/>
          <w:sz w:val="24"/>
          <w:szCs w:val="24"/>
        </w:rPr>
        <w:t>kuria stimuliuojančią, funkcionalią, dinamišką, psichologiškai ir fiziškai saugią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ugdymo(-</w:t>
      </w:r>
      <w:proofErr w:type="spellStart"/>
      <w:r w:rsidR="0032436C" w:rsidRPr="00B93D8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32436C" w:rsidRPr="00B93D88">
        <w:rPr>
          <w:rFonts w:ascii="Times New Roman" w:hAnsi="Times New Roman" w:cs="Times New Roman"/>
          <w:sz w:val="24"/>
          <w:szCs w:val="24"/>
        </w:rPr>
        <w:t>) aplinką;</w:t>
      </w:r>
    </w:p>
    <w:p w14:paraId="031FD8D8" w14:textId="43851ECB" w:rsidR="0032436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.5. </w:t>
      </w:r>
      <w:r w:rsidR="0032436C" w:rsidRPr="00B93D88">
        <w:rPr>
          <w:rFonts w:ascii="Times New Roman" w:hAnsi="Times New Roman" w:cs="Times New Roman"/>
          <w:sz w:val="24"/>
          <w:szCs w:val="24"/>
        </w:rPr>
        <w:t xml:space="preserve">supažindina šeimą su </w:t>
      </w:r>
      <w:r w:rsidR="002F5E1D">
        <w:rPr>
          <w:rFonts w:ascii="Times New Roman" w:hAnsi="Times New Roman" w:cs="Times New Roman"/>
          <w:sz w:val="24"/>
          <w:szCs w:val="24"/>
        </w:rPr>
        <w:t>ikimokyklinio-</w:t>
      </w:r>
      <w:r w:rsidR="0032436C" w:rsidRPr="00B93D88">
        <w:rPr>
          <w:rFonts w:ascii="Times New Roman" w:hAnsi="Times New Roman" w:cs="Times New Roman"/>
          <w:sz w:val="24"/>
          <w:szCs w:val="24"/>
        </w:rPr>
        <w:t>priešmokyklinio ugdymo ypatumais, nuolat informuoja apie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vaiko daromą vystymosi pažangą;</w:t>
      </w:r>
    </w:p>
    <w:p w14:paraId="47E28DDC" w14:textId="09FB37AC" w:rsidR="0032436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.6. </w:t>
      </w:r>
      <w:r w:rsidR="0032436C" w:rsidRPr="00B93D88">
        <w:rPr>
          <w:rFonts w:ascii="Times New Roman" w:hAnsi="Times New Roman" w:cs="Times New Roman"/>
          <w:sz w:val="24"/>
          <w:szCs w:val="24"/>
        </w:rPr>
        <w:t>skatina tėvus dalyvauti grupės veikloje, rūpinasi tėvų švietimu, pagal kompetenciją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teikia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jiems informaciją, konsultuoja;</w:t>
      </w:r>
    </w:p>
    <w:p w14:paraId="5386EDB8" w14:textId="7D5D9AC0" w:rsidR="0032436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.7. </w:t>
      </w:r>
      <w:r w:rsidR="0032436C" w:rsidRPr="00B93D88">
        <w:rPr>
          <w:rFonts w:ascii="Times New Roman" w:hAnsi="Times New Roman" w:cs="Times New Roman"/>
          <w:sz w:val="24"/>
          <w:szCs w:val="24"/>
        </w:rPr>
        <w:t>bendrauja ir bendradarbiauja su vietos bendruomene, administracinėmis bei</w:t>
      </w:r>
      <w:r w:rsidR="00C72347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socialinės rūpybos įstaigomis, įvairiomis visuomeninėmis organizacijomis ir kt., prisideda prie</w:t>
      </w:r>
      <w:r w:rsidR="0008775E">
        <w:rPr>
          <w:rFonts w:ascii="Times New Roman" w:hAnsi="Times New Roman" w:cs="Times New Roman"/>
          <w:sz w:val="24"/>
          <w:szCs w:val="24"/>
        </w:rPr>
        <w:t xml:space="preserve"> </w:t>
      </w:r>
      <w:r w:rsidR="0032436C" w:rsidRPr="00B93D88">
        <w:rPr>
          <w:rFonts w:ascii="Times New Roman" w:hAnsi="Times New Roman" w:cs="Times New Roman"/>
          <w:sz w:val="24"/>
          <w:szCs w:val="24"/>
        </w:rPr>
        <w:t>bendruomenės socialinių programų įgyvendinimo;</w:t>
      </w:r>
    </w:p>
    <w:p w14:paraId="7A5A9F3B" w14:textId="29C294A4" w:rsidR="00283CE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.8. </w:t>
      </w:r>
      <w:r w:rsidR="0032436C" w:rsidRPr="00B93D88">
        <w:rPr>
          <w:rFonts w:ascii="Times New Roman" w:hAnsi="Times New Roman" w:cs="Times New Roman"/>
          <w:sz w:val="24"/>
          <w:szCs w:val="24"/>
        </w:rPr>
        <w:t xml:space="preserve">pagal kompetenciją konsultuoja tėvus, </w:t>
      </w:r>
      <w:r w:rsidR="0032436C">
        <w:rPr>
          <w:rFonts w:ascii="Times New Roman" w:hAnsi="Times New Roman" w:cs="Times New Roman"/>
          <w:sz w:val="24"/>
          <w:szCs w:val="24"/>
        </w:rPr>
        <w:t xml:space="preserve">kitus su </w:t>
      </w:r>
      <w:r w:rsidR="002F5E1D">
        <w:rPr>
          <w:rFonts w:ascii="Times New Roman" w:hAnsi="Times New Roman" w:cs="Times New Roman"/>
          <w:sz w:val="24"/>
          <w:szCs w:val="24"/>
        </w:rPr>
        <w:t>ikimokyklinio-</w:t>
      </w:r>
      <w:r w:rsidR="0032436C" w:rsidRPr="00B93D88">
        <w:rPr>
          <w:rFonts w:ascii="Times New Roman" w:hAnsi="Times New Roman" w:cs="Times New Roman"/>
          <w:sz w:val="24"/>
          <w:szCs w:val="24"/>
        </w:rPr>
        <w:t>priešmokyklinio amžiaus vaikų ugdymu susijusius asmenis ar institucijų atstovus;</w:t>
      </w:r>
    </w:p>
    <w:p w14:paraId="019B9026" w14:textId="6FC3F5F6" w:rsidR="00283CE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.9. </w:t>
      </w:r>
      <w:r w:rsidR="0032436C" w:rsidRPr="00B93D88">
        <w:rPr>
          <w:rFonts w:ascii="Times New Roman" w:hAnsi="Times New Roman" w:cs="Times New Roman"/>
          <w:sz w:val="24"/>
          <w:szCs w:val="24"/>
        </w:rPr>
        <w:t>tobulina savo kvalifikaciją</w:t>
      </w:r>
      <w:r w:rsidR="00C72347">
        <w:rPr>
          <w:rFonts w:ascii="Times New Roman" w:hAnsi="Times New Roman" w:cs="Times New Roman"/>
          <w:sz w:val="24"/>
          <w:szCs w:val="24"/>
        </w:rPr>
        <w:t>;</w:t>
      </w:r>
    </w:p>
    <w:p w14:paraId="47F5C311" w14:textId="5F302421" w:rsidR="00283CEC" w:rsidRPr="00B93D88" w:rsidRDefault="00B93D88" w:rsidP="00C72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B93D88">
        <w:rPr>
          <w:rFonts w:ascii="Times New Roman" w:hAnsi="Times New Roman" w:cs="Times New Roman"/>
          <w:sz w:val="24"/>
          <w:szCs w:val="24"/>
        </w:rPr>
        <w:t xml:space="preserve">.10. </w:t>
      </w:r>
      <w:r w:rsidR="0032436C">
        <w:rPr>
          <w:rFonts w:ascii="Times New Roman" w:hAnsi="Times New Roman" w:cs="Times New Roman"/>
          <w:sz w:val="24"/>
          <w:szCs w:val="24"/>
        </w:rPr>
        <w:t>inicijuoja ir dalyvauja</w:t>
      </w:r>
      <w:r w:rsidR="0032436C" w:rsidRPr="001B7FDC">
        <w:rPr>
          <w:rFonts w:ascii="Times New Roman" w:hAnsi="Times New Roman" w:cs="Times New Roman"/>
          <w:sz w:val="24"/>
          <w:szCs w:val="24"/>
        </w:rPr>
        <w:t xml:space="preserve"> bendruose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32436C">
        <w:rPr>
          <w:rFonts w:ascii="Times New Roman" w:hAnsi="Times New Roman" w:cs="Times New Roman"/>
          <w:sz w:val="24"/>
          <w:szCs w:val="24"/>
        </w:rPr>
        <w:t>entro</w:t>
      </w:r>
      <w:r w:rsidR="0032436C" w:rsidRPr="001B7FDC">
        <w:rPr>
          <w:rFonts w:ascii="Times New Roman" w:hAnsi="Times New Roman" w:cs="Times New Roman"/>
          <w:sz w:val="24"/>
          <w:szCs w:val="24"/>
        </w:rPr>
        <w:t xml:space="preserve"> renginiuose, projektuose ir kitose veiklose</w:t>
      </w:r>
      <w:r w:rsidR="00C72347">
        <w:rPr>
          <w:rFonts w:ascii="Times New Roman" w:hAnsi="Times New Roman" w:cs="Times New Roman"/>
          <w:sz w:val="24"/>
          <w:szCs w:val="24"/>
        </w:rPr>
        <w:t>.</w:t>
      </w:r>
      <w:r w:rsidR="0032436C" w:rsidRPr="001B7F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494509" w14:textId="77777777" w:rsidR="00283CEC" w:rsidRDefault="00283CEC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A31C1" w14:textId="77777777" w:rsidR="001B7FDC" w:rsidRPr="001B7FDC" w:rsidRDefault="001B7FDC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F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837787" w14:textId="77777777" w:rsidR="001B7FDC" w:rsidRPr="009931D8" w:rsidRDefault="001B7FDC" w:rsidP="00C7234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D8"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84594F">
        <w:rPr>
          <w:rFonts w:ascii="Times New Roman" w:hAnsi="Times New Roman" w:cs="Times New Roman"/>
          <w:b/>
          <w:sz w:val="24"/>
          <w:szCs w:val="24"/>
        </w:rPr>
        <w:t>DARBUOTOJO</w:t>
      </w:r>
      <w:r w:rsidR="0067100A" w:rsidRPr="00993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1D8">
        <w:rPr>
          <w:rFonts w:ascii="Times New Roman" w:hAnsi="Times New Roman" w:cs="Times New Roman"/>
          <w:b/>
          <w:sz w:val="24"/>
          <w:szCs w:val="24"/>
        </w:rPr>
        <w:t>TEISĖS</w:t>
      </w:r>
    </w:p>
    <w:p w14:paraId="748D5BA5" w14:textId="12BD488E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84594F">
        <w:rPr>
          <w:rFonts w:ascii="Times New Roman" w:hAnsi="Times New Roman" w:cs="Times New Roman"/>
          <w:sz w:val="24"/>
          <w:szCs w:val="24"/>
        </w:rPr>
        <w:t xml:space="preserve">. Ikimokyklinio - 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priešmokyklinio  ugdymo </w:t>
      </w:r>
      <w:r w:rsidR="005331D0">
        <w:rPr>
          <w:rFonts w:ascii="Times New Roman" w:hAnsi="Times New Roman" w:cs="Times New Roman"/>
          <w:sz w:val="24"/>
          <w:szCs w:val="24"/>
        </w:rPr>
        <w:t>mokytojas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turi teisę:  </w:t>
      </w:r>
    </w:p>
    <w:p w14:paraId="6E01AE77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.1. pasirinkti pedagoginės veiklos metodus ir formas;  </w:t>
      </w:r>
    </w:p>
    <w:p w14:paraId="518F103A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.2. gauto informaciją apie valstybės ir regiono švietimo naujoves;  </w:t>
      </w:r>
    </w:p>
    <w:p w14:paraId="786E6ACA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021C4A">
        <w:rPr>
          <w:rFonts w:ascii="Times New Roman" w:hAnsi="Times New Roman" w:cs="Times New Roman"/>
          <w:sz w:val="24"/>
          <w:szCs w:val="24"/>
        </w:rPr>
        <w:t xml:space="preserve">.3. 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gauti informacinę, konsultacinę, metodinę pagalbą iš socialinių, specialiųjų pedagogų, logopedų, psichologų, sveikatos priežiūros specialistų, administracijos.  </w:t>
      </w:r>
    </w:p>
    <w:p w14:paraId="3F03D2E6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.4. teikti  siūlymus administracijai dėl ugdymo proceso ir </w:t>
      </w:r>
      <w:r w:rsidR="005A2A2B">
        <w:rPr>
          <w:rFonts w:ascii="Times New Roman" w:hAnsi="Times New Roman" w:cs="Times New Roman"/>
          <w:sz w:val="24"/>
          <w:szCs w:val="24"/>
        </w:rPr>
        <w:t>centro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veiklos  tobulinimo;   </w:t>
      </w:r>
    </w:p>
    <w:p w14:paraId="10BEA3CA" w14:textId="5E9AF955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.5. dalyvauti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5A2A2B">
        <w:rPr>
          <w:rFonts w:ascii="Times New Roman" w:hAnsi="Times New Roman" w:cs="Times New Roman"/>
          <w:sz w:val="24"/>
          <w:szCs w:val="24"/>
        </w:rPr>
        <w:t>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savivaldoje;  </w:t>
      </w:r>
    </w:p>
    <w:p w14:paraId="7C9E34E0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.6. teisės aktų nustatyta tvarka tobulinti kvalifikaciją, atestuotis;  </w:t>
      </w:r>
    </w:p>
    <w:p w14:paraId="5C5F73ED" w14:textId="77777777" w:rsidR="00C65F3B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.7. į atostogas, darbo užmokestį ir kitas pedagoginiams darbuotojams teisės aktų nustatytas garantijas;  </w:t>
      </w:r>
    </w:p>
    <w:p w14:paraId="54EF435B" w14:textId="77777777" w:rsidR="0032436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B7FDC" w:rsidRPr="001B7FDC">
        <w:rPr>
          <w:rFonts w:ascii="Times New Roman" w:hAnsi="Times New Roman" w:cs="Times New Roman"/>
          <w:sz w:val="24"/>
          <w:szCs w:val="24"/>
        </w:rPr>
        <w:t>.8. turėti darbo saugą ir higienos norm</w:t>
      </w:r>
      <w:r w:rsidR="0032436C">
        <w:rPr>
          <w:rFonts w:ascii="Times New Roman" w:hAnsi="Times New Roman" w:cs="Times New Roman"/>
          <w:sz w:val="24"/>
          <w:szCs w:val="24"/>
        </w:rPr>
        <w:t>as atitinkančias darbo sąlygas.</w:t>
      </w:r>
    </w:p>
    <w:p w14:paraId="79F7E85A" w14:textId="77777777" w:rsidR="0032436C" w:rsidRDefault="0032436C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9ACEC" w14:textId="77777777" w:rsidR="0032436C" w:rsidRDefault="0032436C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BA6B0" w14:textId="77777777" w:rsidR="0032436C" w:rsidRDefault="0032436C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67651" w14:textId="77777777" w:rsidR="0032436C" w:rsidRDefault="0032436C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5ED18" w14:textId="77777777" w:rsidR="001B7FDC" w:rsidRDefault="001B7FDC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F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BB20C5" w14:textId="77777777" w:rsidR="0008775E" w:rsidRDefault="0008775E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5B298" w14:textId="77777777" w:rsidR="00F4681A" w:rsidRPr="001B7FDC" w:rsidRDefault="00F4681A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15B3F" w14:textId="77777777" w:rsidR="001B7FDC" w:rsidRPr="009931D8" w:rsidRDefault="001B7FDC" w:rsidP="00C7234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D8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84594F">
        <w:rPr>
          <w:rFonts w:ascii="Times New Roman" w:hAnsi="Times New Roman" w:cs="Times New Roman"/>
          <w:b/>
          <w:sz w:val="24"/>
          <w:szCs w:val="24"/>
        </w:rPr>
        <w:t>DARBUOTOJO</w:t>
      </w:r>
      <w:r w:rsidR="005B20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1D8">
        <w:rPr>
          <w:rFonts w:ascii="Times New Roman" w:hAnsi="Times New Roman" w:cs="Times New Roman"/>
          <w:b/>
          <w:sz w:val="24"/>
          <w:szCs w:val="24"/>
        </w:rPr>
        <w:t>ATSAKOMYBĖ IR ATSKAITOMYBĖ</w:t>
      </w:r>
    </w:p>
    <w:p w14:paraId="72C63442" w14:textId="47DB8A32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Ikimokyklinio - priešmokyklinio ugdymo </w:t>
      </w:r>
      <w:r w:rsidR="005331D0">
        <w:rPr>
          <w:rFonts w:ascii="Times New Roman" w:hAnsi="Times New Roman" w:cs="Times New Roman"/>
          <w:sz w:val="24"/>
          <w:szCs w:val="24"/>
        </w:rPr>
        <w:t>mokytojas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privalo:              </w:t>
      </w:r>
    </w:p>
    <w:p w14:paraId="38CFC6E8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.1. užtikrinti savo darbo kokybę;              </w:t>
      </w:r>
    </w:p>
    <w:p w14:paraId="160E80BC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.2. organizuoti ir vykdant ugdomąjį procesą grupėje atsižvelgiant į individualius vaikų ugdymosi poreikius ir amžių, ikimokyklinio ugdymo programos tikslus, vadovautis Lietuvos higienos normomis HN75:2010 „Įstaiga vykdanti ikimokyklinio ir (ar) priešmokyklinio ugdymo programą. Bendrieji sveikatos saugos reikalavimai“; </w:t>
      </w:r>
    </w:p>
    <w:p w14:paraId="456D6697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.3. saugoti ir stiprinti vaikų sveikatą, garantuoti vaikų fizinį ir psichologinį saugumą grupėje, salėje, kitose  įstaigos erdvėse, žaidimų aikštelėse ir kt.;   </w:t>
      </w:r>
    </w:p>
    <w:p w14:paraId="110594D6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.4. derinti tarpusavyje vaikų ugdymą, priežiūrą, globą;   </w:t>
      </w:r>
    </w:p>
    <w:p w14:paraId="1E2B9163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.5. bendradarbiauti su šeima, skatinti tėvus (globėjus) dalyvauti grupės veikloje, derinti šeimos ir </w:t>
      </w:r>
      <w:r w:rsidR="005A2A2B">
        <w:rPr>
          <w:rFonts w:ascii="Times New Roman" w:hAnsi="Times New Roman" w:cs="Times New Roman"/>
          <w:sz w:val="24"/>
          <w:szCs w:val="24"/>
        </w:rPr>
        <w:t>centro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interesus, didinti vaiko kokybiškumo ugdymosi galimybes;   </w:t>
      </w:r>
    </w:p>
    <w:p w14:paraId="08754CEC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13.6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sistemingai informuoti  tėvus (globėjus) apie vaikų pasiekimus, ugdymosi poreikius ar iškilusias problemas (sveikatos, socialinių poreikių tenkinimo ir pan.);   </w:t>
      </w:r>
    </w:p>
    <w:p w14:paraId="1714B7ED" w14:textId="3A372CA0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13.7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informuoti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32436C">
        <w:rPr>
          <w:rFonts w:ascii="Times New Roman" w:hAnsi="Times New Roman" w:cs="Times New Roman"/>
          <w:sz w:val="24"/>
          <w:szCs w:val="24"/>
        </w:rPr>
        <w:t>entro</w:t>
      </w:r>
      <w:r w:rsidR="0032436C" w:rsidRPr="0032436C">
        <w:rPr>
          <w:rFonts w:ascii="Times New Roman" w:hAnsi="Times New Roman" w:cs="Times New Roman"/>
          <w:sz w:val="24"/>
          <w:szCs w:val="24"/>
        </w:rPr>
        <w:t xml:space="preserve"> </w:t>
      </w:r>
      <w:r w:rsidR="0032436C">
        <w:rPr>
          <w:rFonts w:ascii="Times New Roman" w:hAnsi="Times New Roman" w:cs="Times New Roman"/>
          <w:sz w:val="24"/>
          <w:szCs w:val="24"/>
        </w:rPr>
        <w:t xml:space="preserve">direktorių 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apie vaiko turimas socialines ar sveikatos problemas, pastebėtą ar įtariamą vaiko teisių pažeidimą;   </w:t>
      </w:r>
    </w:p>
    <w:p w14:paraId="10E0CFCC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13.8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priimti vaiką į grupę ir išleisti į namus tik su tėvais (globėjais), kitais asmenimis, turinčiais raštišką tėvų (globėjų) leidimą/ prašymą;   </w:t>
      </w:r>
    </w:p>
    <w:p w14:paraId="1B9090A4" w14:textId="338F89F5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13.9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susirgus vaikui nedelsiant informuoti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5A2A2B" w:rsidRPr="0032436C">
        <w:rPr>
          <w:rFonts w:ascii="Times New Roman" w:hAnsi="Times New Roman" w:cs="Times New Roman"/>
          <w:sz w:val="24"/>
          <w:szCs w:val="24"/>
        </w:rPr>
        <w:t xml:space="preserve">entro </w:t>
      </w:r>
      <w:r w:rsidR="0032436C">
        <w:rPr>
          <w:rFonts w:ascii="Times New Roman" w:hAnsi="Times New Roman" w:cs="Times New Roman"/>
          <w:sz w:val="24"/>
          <w:szCs w:val="24"/>
        </w:rPr>
        <w:t>direktorių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, vaiko tėvus (globėjus), įstaigos visuomenės sveikatos priežiūros specialistą;   </w:t>
      </w:r>
    </w:p>
    <w:p w14:paraId="14099AA7" w14:textId="7E4440BB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13.10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įvykus nelaimingam atsitikimui informuoti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FF45C8">
        <w:rPr>
          <w:rFonts w:ascii="Times New Roman" w:hAnsi="Times New Roman" w:cs="Times New Roman"/>
          <w:sz w:val="24"/>
          <w:szCs w:val="24"/>
        </w:rPr>
        <w:t>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</w:t>
      </w:r>
      <w:r w:rsidR="0032436C">
        <w:rPr>
          <w:rFonts w:ascii="Times New Roman" w:hAnsi="Times New Roman" w:cs="Times New Roman"/>
          <w:sz w:val="24"/>
          <w:szCs w:val="24"/>
        </w:rPr>
        <w:t>direktorių,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tėvus (globėjus), ar jų raštu įgaliotus asmenis, visuomenės sveikatos priežiūros specialistą apie įvykusį nelaimingą atsitikimą, esant būtinumui, kviesti greitąją medicinos pagalbą;   </w:t>
      </w:r>
    </w:p>
    <w:p w14:paraId="4F7EBF8D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13.11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neleidžiama atiduoti vaikus neblaiviems tėvams (globėjams);  </w:t>
      </w:r>
    </w:p>
    <w:p w14:paraId="4C87579E" w14:textId="53F05E46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13.12</w:t>
      </w:r>
      <w:r w:rsidR="001B7FDC" w:rsidRPr="001B7FDC">
        <w:rPr>
          <w:rFonts w:ascii="Times New Roman" w:hAnsi="Times New Roman" w:cs="Times New Roman"/>
          <w:sz w:val="24"/>
          <w:szCs w:val="24"/>
        </w:rPr>
        <w:t>.</w:t>
      </w:r>
      <w:r w:rsidR="0008775E">
        <w:rPr>
          <w:rFonts w:ascii="Times New Roman" w:hAnsi="Times New Roman" w:cs="Times New Roman"/>
          <w:sz w:val="24"/>
          <w:szCs w:val="24"/>
        </w:rPr>
        <w:t xml:space="preserve"> 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dalyvauti bendrose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FF45C8">
        <w:rPr>
          <w:rFonts w:ascii="Times New Roman" w:hAnsi="Times New Roman" w:cs="Times New Roman"/>
          <w:sz w:val="24"/>
          <w:szCs w:val="24"/>
        </w:rPr>
        <w:t>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veiklose: pasitarimuose, ikimokyklinio - priešmokyklinio ugdymo  programos rengime, audito vykdyme ir kt.;   </w:t>
      </w:r>
    </w:p>
    <w:p w14:paraId="7F39289A" w14:textId="6C084A4B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13.13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laikytis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FF45C8">
        <w:rPr>
          <w:rFonts w:ascii="Times New Roman" w:hAnsi="Times New Roman" w:cs="Times New Roman"/>
          <w:sz w:val="24"/>
          <w:szCs w:val="24"/>
        </w:rPr>
        <w:t>entro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darbo tvarkos taisyklių, laiku pildyti dokumentaciją;   </w:t>
      </w:r>
    </w:p>
    <w:p w14:paraId="4ED7A4D7" w14:textId="77777777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B7FDC" w:rsidRPr="001B7F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nuolat tobulinti savo kvalifikaciją.   </w:t>
      </w:r>
    </w:p>
    <w:p w14:paraId="41DBA08D" w14:textId="2EA923F1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</w:t>
      </w:r>
      <w:r w:rsidR="0008775E">
        <w:rPr>
          <w:rFonts w:ascii="Times New Roman" w:hAnsi="Times New Roman" w:cs="Times New Roman"/>
          <w:sz w:val="24"/>
          <w:szCs w:val="24"/>
        </w:rPr>
        <w:t>d</w:t>
      </w:r>
      <w:r w:rsidR="0084594F">
        <w:rPr>
          <w:rFonts w:ascii="Times New Roman" w:hAnsi="Times New Roman" w:cs="Times New Roman"/>
          <w:sz w:val="24"/>
          <w:szCs w:val="24"/>
        </w:rPr>
        <w:t>arbuotojas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teisės aktų nustatyta tvarka atsako už savo darbo kokybę bei vaikų saugumą ugdymo(</w:t>
      </w:r>
      <w:proofErr w:type="spellStart"/>
      <w:r w:rsidR="001B7FDC" w:rsidRPr="001B7FD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1B7FDC" w:rsidRPr="001B7FDC">
        <w:rPr>
          <w:rFonts w:ascii="Times New Roman" w:hAnsi="Times New Roman" w:cs="Times New Roman"/>
          <w:sz w:val="24"/>
          <w:szCs w:val="24"/>
        </w:rPr>
        <w:t xml:space="preserve">) proceso metu </w:t>
      </w:r>
      <w:r w:rsidR="002F5E1D">
        <w:rPr>
          <w:rFonts w:ascii="Times New Roman" w:hAnsi="Times New Roman" w:cs="Times New Roman"/>
          <w:sz w:val="24"/>
          <w:szCs w:val="24"/>
        </w:rPr>
        <w:t>C</w:t>
      </w:r>
      <w:r w:rsidR="00FF45C8">
        <w:rPr>
          <w:rFonts w:ascii="Times New Roman" w:hAnsi="Times New Roman" w:cs="Times New Roman"/>
          <w:sz w:val="24"/>
          <w:szCs w:val="24"/>
        </w:rPr>
        <w:t>entre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3A8DB9C1" w14:textId="11620004" w:rsidR="001B7FDC" w:rsidRPr="001B7FDC" w:rsidRDefault="00C65F3B" w:rsidP="00C7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. </w:t>
      </w:r>
      <w:r w:rsidR="0008775E">
        <w:rPr>
          <w:rFonts w:ascii="Times New Roman" w:hAnsi="Times New Roman" w:cs="Times New Roman"/>
          <w:sz w:val="24"/>
          <w:szCs w:val="24"/>
        </w:rPr>
        <w:t>d</w:t>
      </w:r>
      <w:r w:rsidR="0084594F">
        <w:rPr>
          <w:rFonts w:ascii="Times New Roman" w:hAnsi="Times New Roman" w:cs="Times New Roman"/>
          <w:sz w:val="24"/>
          <w:szCs w:val="24"/>
        </w:rPr>
        <w:t>arbuotojas</w:t>
      </w:r>
      <w:r w:rsidR="001B7FDC" w:rsidRPr="001B7FDC">
        <w:rPr>
          <w:rFonts w:ascii="Times New Roman" w:hAnsi="Times New Roman" w:cs="Times New Roman"/>
          <w:sz w:val="24"/>
          <w:szCs w:val="24"/>
        </w:rPr>
        <w:t xml:space="preserve"> už darbo drausmės pažeidimus, savo pareigų ir funkcijų nevykdymą ar netinkamą jų vykdymą gali būti traukiamas drausminei atsakomybei Lietuvos teisės aktų nustatyta tvarka. </w:t>
      </w:r>
    </w:p>
    <w:p w14:paraId="6A1BFABA" w14:textId="77777777" w:rsidR="001B7FDC" w:rsidRPr="001B7FDC" w:rsidRDefault="001B7FDC" w:rsidP="00C723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FDC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 </w:t>
      </w:r>
    </w:p>
    <w:p w14:paraId="4E6E94B3" w14:textId="77777777" w:rsidR="001B7FDC" w:rsidRPr="001B7FDC" w:rsidRDefault="001B7FDC" w:rsidP="00C723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FDC">
        <w:rPr>
          <w:rFonts w:ascii="Times New Roman" w:hAnsi="Times New Roman" w:cs="Times New Roman"/>
          <w:sz w:val="24"/>
          <w:szCs w:val="24"/>
        </w:rPr>
        <w:t xml:space="preserve">Su pareigybės aprašu susipažinau ir sutinku:  __________________________________________  (vardas ir pavardė, parašas, data) </w:t>
      </w:r>
    </w:p>
    <w:p w14:paraId="034B7CC9" w14:textId="77777777" w:rsidR="001B7FDC" w:rsidRPr="001B7FDC" w:rsidRDefault="001B7FDC" w:rsidP="00C723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F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FED1C3" w14:textId="77777777" w:rsidR="001B7FDC" w:rsidRPr="001B7FDC" w:rsidRDefault="001B7FDC" w:rsidP="00C723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FD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B7FDC" w:rsidRPr="001B7FDC" w:rsidSect="00C65F3B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FDC"/>
    <w:rsid w:val="00002BB8"/>
    <w:rsid w:val="00021C4A"/>
    <w:rsid w:val="0008775E"/>
    <w:rsid w:val="000B6610"/>
    <w:rsid w:val="001361BF"/>
    <w:rsid w:val="001B1E5D"/>
    <w:rsid w:val="001B7FDC"/>
    <w:rsid w:val="001E3EBC"/>
    <w:rsid w:val="00283CEC"/>
    <w:rsid w:val="002F5E1D"/>
    <w:rsid w:val="0032436C"/>
    <w:rsid w:val="00340242"/>
    <w:rsid w:val="003A49BA"/>
    <w:rsid w:val="003A6907"/>
    <w:rsid w:val="00462237"/>
    <w:rsid w:val="004A3C60"/>
    <w:rsid w:val="005061D4"/>
    <w:rsid w:val="005331D0"/>
    <w:rsid w:val="005A2A2B"/>
    <w:rsid w:val="005B2042"/>
    <w:rsid w:val="0067100A"/>
    <w:rsid w:val="00671426"/>
    <w:rsid w:val="006C3593"/>
    <w:rsid w:val="00817AA8"/>
    <w:rsid w:val="0084594F"/>
    <w:rsid w:val="00866C9E"/>
    <w:rsid w:val="00867B1C"/>
    <w:rsid w:val="00920C33"/>
    <w:rsid w:val="009931D8"/>
    <w:rsid w:val="009951E1"/>
    <w:rsid w:val="009A79CB"/>
    <w:rsid w:val="009D7E9E"/>
    <w:rsid w:val="009E79FE"/>
    <w:rsid w:val="00A60C57"/>
    <w:rsid w:val="00A65FDF"/>
    <w:rsid w:val="00B51EC0"/>
    <w:rsid w:val="00B872AF"/>
    <w:rsid w:val="00B93D88"/>
    <w:rsid w:val="00C51D57"/>
    <w:rsid w:val="00C65F3B"/>
    <w:rsid w:val="00C719AB"/>
    <w:rsid w:val="00C72347"/>
    <w:rsid w:val="00C8416F"/>
    <w:rsid w:val="00CC045A"/>
    <w:rsid w:val="00D1007A"/>
    <w:rsid w:val="00D362AD"/>
    <w:rsid w:val="00DC1DBA"/>
    <w:rsid w:val="00EB601D"/>
    <w:rsid w:val="00ED6DDF"/>
    <w:rsid w:val="00F45297"/>
    <w:rsid w:val="00F4681A"/>
    <w:rsid w:val="00F61F77"/>
    <w:rsid w:val="00FF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147F"/>
  <w15:chartTrackingRefBased/>
  <w15:docId w15:val="{FC83C1B3-E743-4D5A-B462-C6899BAF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B7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B7F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5229</Words>
  <Characters>2982</Characters>
  <Application>Microsoft Office Word</Application>
  <DocSecurity>0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Žieminykas</dc:creator>
  <cp:keywords/>
  <dc:description/>
  <cp:lastModifiedBy>marcinkoniu.daugiafunkcis1@gmail.com</cp:lastModifiedBy>
  <cp:revision>5</cp:revision>
  <cp:lastPrinted>2022-03-28T10:57:00Z</cp:lastPrinted>
  <dcterms:created xsi:type="dcterms:W3CDTF">2025-08-05T07:19:00Z</dcterms:created>
  <dcterms:modified xsi:type="dcterms:W3CDTF">2025-08-07T05:26:00Z</dcterms:modified>
</cp:coreProperties>
</file>